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77" w:rsidRPr="00D5330D" w:rsidRDefault="00097E77" w:rsidP="00097E77">
      <w:pPr>
        <w:rPr>
          <w:rFonts w:eastAsia="Times New Roman"/>
          <w:b/>
          <w:bCs/>
          <w:color w:val="000000" w:themeColor="text1"/>
          <w:sz w:val="28"/>
          <w:szCs w:val="28"/>
        </w:rPr>
      </w:pPr>
      <w:r w:rsidRPr="00D5330D">
        <w:rPr>
          <w:rFonts w:eastAsia="Times New Roman"/>
          <w:b/>
          <w:bCs/>
          <w:color w:val="000000" w:themeColor="text1"/>
          <w:sz w:val="28"/>
          <w:szCs w:val="28"/>
        </w:rPr>
        <w:t>Process for risk profiling of the client</w:t>
      </w:r>
    </w:p>
    <w:p w:rsidR="00097E77" w:rsidRPr="00D5330D" w:rsidRDefault="00097E77" w:rsidP="00097E77">
      <w:pPr>
        <w:rPr>
          <w:b/>
          <w:color w:val="000000" w:themeColor="text1"/>
        </w:rPr>
      </w:pPr>
      <w:r w:rsidRPr="00D5330D">
        <w:rPr>
          <w:i/>
          <w:color w:val="000000" w:themeColor="text1"/>
        </w:rPr>
        <w:t>Questionnaire for risk profiling of the client</w:t>
      </w:r>
    </w:p>
    <w:p w:rsidR="00097E77" w:rsidRPr="00D5330D" w:rsidRDefault="00910CBF" w:rsidP="00B02A17">
      <w:pPr>
        <w:rPr>
          <w:rFonts w:ascii="MS Shell Dlg 2" w:eastAsia="Times New Roman" w:hAnsi="MS Shell Dlg 2"/>
          <w:color w:val="000000" w:themeColor="text1"/>
          <w:sz w:val="18"/>
          <w:szCs w:val="18"/>
        </w:rPr>
      </w:pPr>
      <w:r w:rsidRPr="00D5330D">
        <w:rPr>
          <w:b/>
          <w:color w:val="000000" w:themeColor="text1"/>
        </w:rPr>
        <w:t>Name: -</w:t>
      </w:r>
      <w:r w:rsidR="00B02A17" w:rsidRPr="00D5330D">
        <w:rPr>
          <w:color w:val="000000" w:themeColor="text1"/>
        </w:rPr>
        <w:t xml:space="preserve"> </w:t>
      </w:r>
      <w:r w:rsidR="00155455" w:rsidRPr="00D5330D">
        <w:rPr>
          <w:color w:val="000000" w:themeColor="text1"/>
        </w:rPr>
        <w:t>------------</w:t>
      </w:r>
      <w:r w:rsidR="00B02A17" w:rsidRPr="00D5330D">
        <w:rPr>
          <w:color w:val="000000" w:themeColor="text1"/>
        </w:rPr>
        <w:t xml:space="preserve"> </w:t>
      </w:r>
      <w:r w:rsidRPr="00D5330D">
        <w:rPr>
          <w:b/>
          <w:color w:val="000000" w:themeColor="text1"/>
        </w:rPr>
        <w:t>Service: ------------</w:t>
      </w:r>
      <w:r w:rsidR="00B02A17" w:rsidRPr="00D5330D">
        <w:rPr>
          <w:rFonts w:ascii="Helvetica" w:hAnsi="Helvetica"/>
          <w:b/>
          <w:bCs/>
          <w:color w:val="000000" w:themeColor="text1"/>
          <w:sz w:val="30"/>
          <w:szCs w:val="30"/>
        </w:rPr>
        <w:t xml:space="preserve"> </w:t>
      </w:r>
      <w:r w:rsidRPr="00D5330D">
        <w:rPr>
          <w:b/>
          <w:color w:val="000000" w:themeColor="text1"/>
        </w:rPr>
        <w:t>Risk: -</w:t>
      </w:r>
      <w:r w:rsidR="00B02A17" w:rsidRPr="00D5330D">
        <w:rPr>
          <w:b/>
          <w:color w:val="000000" w:themeColor="text1"/>
        </w:rPr>
        <w:t xml:space="preserve"> </w:t>
      </w:r>
      <w:r w:rsidR="00155455" w:rsidRPr="00D5330D">
        <w:rPr>
          <w:b/>
          <w:color w:val="000000" w:themeColor="text1"/>
        </w:rPr>
        <w:t>--------------</w:t>
      </w:r>
    </w:p>
    <w:p w:rsidR="00BC1E03" w:rsidRPr="00D5330D" w:rsidRDefault="00910CBF" w:rsidP="00B02A17">
      <w:pPr>
        <w:rPr>
          <w:rFonts w:ascii="MS Shell Dlg 2" w:eastAsia="Times New Roman" w:hAnsi="MS Shell Dlg 2"/>
          <w:color w:val="000000" w:themeColor="text1"/>
          <w:sz w:val="18"/>
          <w:szCs w:val="18"/>
        </w:rPr>
      </w:pPr>
      <w:r w:rsidRPr="00D5330D">
        <w:rPr>
          <w:b/>
          <w:color w:val="000000" w:themeColor="text1"/>
        </w:rPr>
        <w:t>Mobile: -</w:t>
      </w:r>
      <w:r w:rsidR="00155455" w:rsidRPr="00D5330D">
        <w:rPr>
          <w:rFonts w:ascii="MS Shell Dlg 2" w:eastAsia="Times New Roman" w:hAnsi="MS Shell Dlg 2"/>
          <w:color w:val="000000" w:themeColor="text1"/>
          <w:sz w:val="18"/>
          <w:szCs w:val="18"/>
        </w:rPr>
        <w:t xml:space="preserve"> -------------</w:t>
      </w:r>
      <w:r w:rsidR="00B02A17" w:rsidRPr="00D5330D">
        <w:rPr>
          <w:rFonts w:ascii="MS Shell Dlg 2" w:eastAsia="Times New Roman" w:hAnsi="MS Shell Dlg 2"/>
          <w:color w:val="000000" w:themeColor="text1"/>
          <w:sz w:val="18"/>
          <w:szCs w:val="18"/>
        </w:rPr>
        <w:t xml:space="preserve">    </w:t>
      </w:r>
      <w:r w:rsidRPr="00D5330D">
        <w:rPr>
          <w:b/>
          <w:color w:val="000000" w:themeColor="text1"/>
        </w:rPr>
        <w:t>Score:</w:t>
      </w:r>
      <w:r w:rsidR="00097E77" w:rsidRPr="00D5330D">
        <w:rPr>
          <w:b/>
          <w:color w:val="000000" w:themeColor="text1"/>
        </w:rPr>
        <w:t>-______</w:t>
      </w:r>
      <w:r w:rsidR="00427F5E" w:rsidRPr="00D5330D">
        <w:rPr>
          <w:b/>
          <w:color w:val="000000" w:themeColor="text1"/>
        </w:rPr>
        <w:t xml:space="preserve"> </w:t>
      </w:r>
      <w:r w:rsidR="00097E77" w:rsidRPr="00D5330D">
        <w:rPr>
          <w:b/>
          <w:color w:val="000000" w:themeColor="text1"/>
        </w:rPr>
        <w:t>__________________</w:t>
      </w:r>
    </w:p>
    <w:tbl>
      <w:tblPr>
        <w:tblW w:w="11415"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3495"/>
        <w:gridCol w:w="3915"/>
      </w:tblGrid>
      <w:tr w:rsidR="00BC1E03" w:rsidRPr="00D5330D" w:rsidTr="00BC1E03">
        <w:trPr>
          <w:trHeight w:val="525"/>
        </w:trPr>
        <w:tc>
          <w:tcPr>
            <w:tcW w:w="4005" w:type="dxa"/>
          </w:tcPr>
          <w:p w:rsidR="00BC1E03" w:rsidRPr="00D5330D" w:rsidRDefault="0015058F" w:rsidP="00BC1E03">
            <w:pPr>
              <w:rPr>
                <w:b/>
                <w:color w:val="000000" w:themeColor="text1"/>
              </w:rPr>
            </w:pPr>
            <w:r w:rsidRPr="00D5330D">
              <w:rPr>
                <w:b/>
                <w:i/>
                <w:color w:val="000000" w:themeColor="text1"/>
              </w:rPr>
              <w:t>Questionnaire</w:t>
            </w:r>
          </w:p>
        </w:tc>
        <w:tc>
          <w:tcPr>
            <w:tcW w:w="3495" w:type="dxa"/>
          </w:tcPr>
          <w:p w:rsidR="00BC1E03" w:rsidRPr="00D5330D" w:rsidRDefault="00884090" w:rsidP="00BC1E03">
            <w:pPr>
              <w:rPr>
                <w:b/>
                <w:i/>
                <w:color w:val="000000" w:themeColor="text1"/>
              </w:rPr>
            </w:pPr>
            <w:r w:rsidRPr="00D5330D">
              <w:rPr>
                <w:b/>
                <w:i/>
                <w:color w:val="000000" w:themeColor="text1"/>
              </w:rPr>
              <w:t>Weight Allotted</w:t>
            </w:r>
          </w:p>
        </w:tc>
        <w:tc>
          <w:tcPr>
            <w:tcW w:w="3915" w:type="dxa"/>
          </w:tcPr>
          <w:p w:rsidR="00BC1E03" w:rsidRPr="00D5330D" w:rsidRDefault="00B1598A" w:rsidP="00BC1E03">
            <w:pPr>
              <w:rPr>
                <w:b/>
                <w:color w:val="000000" w:themeColor="text1"/>
              </w:rPr>
            </w:pPr>
            <w:r w:rsidRPr="00D5330D">
              <w:rPr>
                <w:b/>
                <w:color w:val="000000" w:themeColor="text1"/>
              </w:rPr>
              <w:t>Rational for Weight</w:t>
            </w:r>
          </w:p>
        </w:tc>
      </w:tr>
      <w:tr w:rsidR="00BC1E03" w:rsidRPr="00D5330D" w:rsidTr="00BC1E03">
        <w:trPr>
          <w:trHeight w:val="6165"/>
        </w:trPr>
        <w:tc>
          <w:tcPr>
            <w:tcW w:w="4005" w:type="dxa"/>
          </w:tcPr>
          <w:p w:rsidR="00662DE8" w:rsidRPr="00D5330D" w:rsidRDefault="00662DE8" w:rsidP="00662DE8">
            <w:pPr>
              <w:autoSpaceDE w:val="0"/>
              <w:autoSpaceDN w:val="0"/>
              <w:adjustRightInd w:val="0"/>
              <w:spacing w:after="0" w:line="240" w:lineRule="auto"/>
              <w:rPr>
                <w:rFonts w:cs="Tahoma"/>
                <w:b/>
                <w:color w:val="000000" w:themeColor="text1"/>
                <w:sz w:val="24"/>
                <w:szCs w:val="24"/>
              </w:rPr>
            </w:pPr>
            <w:r w:rsidRPr="00D5330D">
              <w:rPr>
                <w:rFonts w:cs="Tahoma"/>
                <w:b/>
                <w:color w:val="000000" w:themeColor="text1"/>
                <w:sz w:val="24"/>
                <w:szCs w:val="24"/>
              </w:rPr>
              <w:t xml:space="preserve">What is your Age </w:t>
            </w:r>
            <w:r w:rsidR="005A7B4D" w:rsidRPr="00D5330D">
              <w:rPr>
                <w:rFonts w:cs="Tahoma"/>
                <w:b/>
                <w:color w:val="000000" w:themeColor="text1"/>
                <w:sz w:val="24"/>
                <w:szCs w:val="24"/>
              </w:rPr>
              <w:t>Group?</w:t>
            </w:r>
          </w:p>
          <w:p w:rsidR="00662DE8" w:rsidRPr="00D5330D" w:rsidRDefault="00662DE8" w:rsidP="00662DE8">
            <w:pPr>
              <w:autoSpaceDE w:val="0"/>
              <w:autoSpaceDN w:val="0"/>
              <w:adjustRightInd w:val="0"/>
              <w:spacing w:after="0" w:line="240" w:lineRule="auto"/>
              <w:rPr>
                <w:rFonts w:cs="Tahoma"/>
                <w:b/>
                <w:color w:val="000000" w:themeColor="text1"/>
                <w:sz w:val="24"/>
                <w:szCs w:val="24"/>
              </w:rPr>
            </w:pPr>
          </w:p>
          <w:p w:rsidR="00662DE8" w:rsidRPr="00D5330D" w:rsidRDefault="00662DE8" w:rsidP="00662DE8">
            <w:pPr>
              <w:numPr>
                <w:ilvl w:val="0"/>
                <w:numId w:val="4"/>
              </w:numPr>
              <w:autoSpaceDE w:val="0"/>
              <w:autoSpaceDN w:val="0"/>
              <w:adjustRightInd w:val="0"/>
              <w:spacing w:after="0" w:line="240" w:lineRule="auto"/>
              <w:rPr>
                <w:rFonts w:cs="Tahoma"/>
                <w:color w:val="000000" w:themeColor="text1"/>
              </w:rPr>
            </w:pPr>
            <w:r w:rsidRPr="00D5330D">
              <w:rPr>
                <w:rFonts w:cs="Tahoma"/>
                <w:color w:val="000000" w:themeColor="text1"/>
              </w:rPr>
              <w:t>Under 35</w:t>
            </w:r>
          </w:p>
          <w:p w:rsidR="00662DE8" w:rsidRPr="00D5330D" w:rsidRDefault="00662DE8" w:rsidP="00662DE8">
            <w:pPr>
              <w:numPr>
                <w:ilvl w:val="0"/>
                <w:numId w:val="4"/>
              </w:numPr>
              <w:autoSpaceDE w:val="0"/>
              <w:autoSpaceDN w:val="0"/>
              <w:adjustRightInd w:val="0"/>
              <w:spacing w:after="0" w:line="240" w:lineRule="auto"/>
              <w:rPr>
                <w:rFonts w:cs="Tahoma"/>
                <w:color w:val="000000" w:themeColor="text1"/>
              </w:rPr>
            </w:pPr>
            <w:r w:rsidRPr="00D5330D">
              <w:rPr>
                <w:rFonts w:cs="Tahoma"/>
                <w:color w:val="000000" w:themeColor="text1"/>
              </w:rPr>
              <w:t>Under 45</w:t>
            </w:r>
          </w:p>
          <w:p w:rsidR="00662DE8" w:rsidRPr="00D5330D" w:rsidRDefault="00662DE8" w:rsidP="00662DE8">
            <w:pPr>
              <w:numPr>
                <w:ilvl w:val="0"/>
                <w:numId w:val="4"/>
              </w:numPr>
              <w:autoSpaceDE w:val="0"/>
              <w:autoSpaceDN w:val="0"/>
              <w:adjustRightInd w:val="0"/>
              <w:spacing w:after="0" w:line="240" w:lineRule="auto"/>
              <w:rPr>
                <w:rFonts w:cs="Tahoma"/>
                <w:color w:val="000000" w:themeColor="text1"/>
              </w:rPr>
            </w:pPr>
            <w:r w:rsidRPr="00D5330D">
              <w:rPr>
                <w:rFonts w:cs="Tahoma"/>
                <w:color w:val="000000" w:themeColor="text1"/>
              </w:rPr>
              <w:t>46-55</w:t>
            </w:r>
          </w:p>
          <w:p w:rsidR="00662DE8" w:rsidRPr="00D5330D" w:rsidRDefault="00662DE8" w:rsidP="00662DE8">
            <w:pPr>
              <w:numPr>
                <w:ilvl w:val="0"/>
                <w:numId w:val="4"/>
              </w:numPr>
              <w:autoSpaceDE w:val="0"/>
              <w:autoSpaceDN w:val="0"/>
              <w:adjustRightInd w:val="0"/>
              <w:spacing w:after="0" w:line="240" w:lineRule="auto"/>
              <w:rPr>
                <w:rFonts w:cs="Tahoma"/>
                <w:color w:val="000000" w:themeColor="text1"/>
              </w:rPr>
            </w:pPr>
            <w:r w:rsidRPr="00D5330D">
              <w:rPr>
                <w:rFonts w:cs="Tahoma"/>
                <w:color w:val="000000" w:themeColor="text1"/>
              </w:rPr>
              <w:t>55-60</w:t>
            </w:r>
          </w:p>
          <w:p w:rsidR="00662DE8" w:rsidRPr="00D5330D" w:rsidRDefault="00662DE8" w:rsidP="00662DE8">
            <w:pPr>
              <w:numPr>
                <w:ilvl w:val="0"/>
                <w:numId w:val="4"/>
              </w:numPr>
              <w:autoSpaceDE w:val="0"/>
              <w:autoSpaceDN w:val="0"/>
              <w:adjustRightInd w:val="0"/>
              <w:spacing w:after="0" w:line="240" w:lineRule="auto"/>
              <w:rPr>
                <w:rFonts w:cs="Tahoma"/>
                <w:color w:val="000000" w:themeColor="text1"/>
              </w:rPr>
            </w:pPr>
            <w:r w:rsidRPr="00D5330D">
              <w:rPr>
                <w:rFonts w:cs="Tahoma"/>
                <w:color w:val="000000" w:themeColor="text1"/>
              </w:rPr>
              <w:t>60+</w:t>
            </w:r>
          </w:p>
          <w:p w:rsidR="00662DE8" w:rsidRPr="00D5330D" w:rsidRDefault="00662DE8" w:rsidP="00662DE8">
            <w:pPr>
              <w:autoSpaceDE w:val="0"/>
              <w:autoSpaceDN w:val="0"/>
              <w:adjustRightInd w:val="0"/>
              <w:spacing w:after="0" w:line="240" w:lineRule="auto"/>
              <w:rPr>
                <w:rFonts w:cs="Tahoma"/>
                <w:b/>
                <w:color w:val="000000" w:themeColor="text1"/>
                <w:sz w:val="24"/>
                <w:szCs w:val="24"/>
              </w:rPr>
            </w:pPr>
          </w:p>
          <w:p w:rsidR="00662DE8" w:rsidRPr="00D5330D" w:rsidRDefault="00662DE8" w:rsidP="00203BD3">
            <w:pPr>
              <w:rPr>
                <w:b/>
                <w:color w:val="000000" w:themeColor="text1"/>
              </w:rPr>
            </w:pPr>
            <w:r w:rsidRPr="00D5330D">
              <w:rPr>
                <w:b/>
                <w:color w:val="000000" w:themeColor="text1"/>
              </w:rPr>
              <w:t>Investment Goal</w:t>
            </w:r>
          </w:p>
          <w:p w:rsidR="00662DE8" w:rsidRPr="00D5330D" w:rsidRDefault="00662DE8" w:rsidP="00662DE8">
            <w:pPr>
              <w:pStyle w:val="ListParagraph"/>
              <w:numPr>
                <w:ilvl w:val="0"/>
                <w:numId w:val="2"/>
              </w:numPr>
              <w:rPr>
                <w:color w:val="000000" w:themeColor="text1"/>
              </w:rPr>
            </w:pPr>
            <w:r w:rsidRPr="00D5330D">
              <w:rPr>
                <w:color w:val="000000" w:themeColor="text1"/>
              </w:rPr>
              <w:t>Capital Appreciation</w:t>
            </w:r>
          </w:p>
          <w:p w:rsidR="00662DE8" w:rsidRPr="00D5330D" w:rsidRDefault="00662DE8" w:rsidP="00662DE8">
            <w:pPr>
              <w:pStyle w:val="ListParagraph"/>
              <w:numPr>
                <w:ilvl w:val="0"/>
                <w:numId w:val="2"/>
              </w:numPr>
              <w:rPr>
                <w:color w:val="000000" w:themeColor="text1"/>
              </w:rPr>
            </w:pPr>
            <w:r w:rsidRPr="00D5330D">
              <w:rPr>
                <w:color w:val="000000" w:themeColor="text1"/>
              </w:rPr>
              <w:t xml:space="preserve">Regular Income </w:t>
            </w:r>
          </w:p>
          <w:p w:rsidR="00662DE8" w:rsidRPr="00D5330D" w:rsidRDefault="00662DE8" w:rsidP="00662DE8">
            <w:pPr>
              <w:pStyle w:val="ListParagraph"/>
              <w:numPr>
                <w:ilvl w:val="0"/>
                <w:numId w:val="2"/>
              </w:numPr>
              <w:rPr>
                <w:color w:val="000000" w:themeColor="text1"/>
              </w:rPr>
            </w:pPr>
            <w:r w:rsidRPr="00D5330D">
              <w:rPr>
                <w:color w:val="000000" w:themeColor="text1"/>
              </w:rPr>
              <w:t>Capital Appreciation and Regular Income</w:t>
            </w:r>
          </w:p>
          <w:p w:rsidR="00662DE8" w:rsidRPr="00D5330D" w:rsidRDefault="00662DE8" w:rsidP="00662DE8">
            <w:pPr>
              <w:autoSpaceDE w:val="0"/>
              <w:autoSpaceDN w:val="0"/>
              <w:adjustRightInd w:val="0"/>
              <w:spacing w:after="0" w:line="240" w:lineRule="auto"/>
              <w:rPr>
                <w:rFonts w:cs="Tahoma"/>
                <w:b/>
                <w:color w:val="000000" w:themeColor="text1"/>
                <w:sz w:val="24"/>
                <w:szCs w:val="24"/>
              </w:rPr>
            </w:pPr>
            <w:r w:rsidRPr="00D5330D">
              <w:rPr>
                <w:rFonts w:cs="Tahoma"/>
                <w:b/>
                <w:color w:val="000000" w:themeColor="text1"/>
                <w:sz w:val="24"/>
                <w:szCs w:val="24"/>
              </w:rPr>
              <w:t>Proposed Investment Amount</w:t>
            </w:r>
          </w:p>
          <w:p w:rsidR="00203BD3" w:rsidRPr="00D5330D" w:rsidRDefault="00203BD3" w:rsidP="00662DE8">
            <w:pPr>
              <w:autoSpaceDE w:val="0"/>
              <w:autoSpaceDN w:val="0"/>
              <w:adjustRightInd w:val="0"/>
              <w:spacing w:after="0" w:line="240" w:lineRule="auto"/>
              <w:rPr>
                <w:rFonts w:cs="Tahoma"/>
                <w:b/>
                <w:color w:val="000000" w:themeColor="text1"/>
                <w:sz w:val="24"/>
                <w:szCs w:val="24"/>
              </w:rPr>
            </w:pPr>
          </w:p>
          <w:p w:rsidR="00662DE8" w:rsidRPr="00D5330D" w:rsidRDefault="00662DE8" w:rsidP="00662DE8">
            <w:pPr>
              <w:pStyle w:val="ListParagraph"/>
              <w:numPr>
                <w:ilvl w:val="0"/>
                <w:numId w:val="1"/>
              </w:numPr>
              <w:rPr>
                <w:color w:val="000000" w:themeColor="text1"/>
              </w:rPr>
            </w:pPr>
            <w:r w:rsidRPr="00D5330D">
              <w:rPr>
                <w:color w:val="000000" w:themeColor="text1"/>
              </w:rPr>
              <w:t>&lt;1 lacs</w:t>
            </w:r>
          </w:p>
          <w:p w:rsidR="00662DE8" w:rsidRPr="00D5330D" w:rsidRDefault="00662DE8" w:rsidP="00662DE8">
            <w:pPr>
              <w:pStyle w:val="ListParagraph"/>
              <w:numPr>
                <w:ilvl w:val="0"/>
                <w:numId w:val="1"/>
              </w:numPr>
              <w:rPr>
                <w:color w:val="000000" w:themeColor="text1"/>
              </w:rPr>
            </w:pPr>
            <w:r w:rsidRPr="00D5330D">
              <w:rPr>
                <w:color w:val="000000" w:themeColor="text1"/>
              </w:rPr>
              <w:t>1-2 lacs</w:t>
            </w:r>
          </w:p>
          <w:p w:rsidR="00662DE8" w:rsidRPr="00D5330D" w:rsidRDefault="00662DE8" w:rsidP="00662DE8">
            <w:pPr>
              <w:pStyle w:val="ListParagraph"/>
              <w:numPr>
                <w:ilvl w:val="0"/>
                <w:numId w:val="1"/>
              </w:numPr>
              <w:rPr>
                <w:color w:val="000000" w:themeColor="text1"/>
              </w:rPr>
            </w:pPr>
            <w:r w:rsidRPr="00D5330D">
              <w:rPr>
                <w:color w:val="000000" w:themeColor="text1"/>
              </w:rPr>
              <w:t>2-5 lacs</w:t>
            </w:r>
          </w:p>
          <w:p w:rsidR="00662DE8" w:rsidRPr="00D5330D" w:rsidRDefault="00662DE8" w:rsidP="00662DE8">
            <w:pPr>
              <w:pStyle w:val="ListParagraph"/>
              <w:numPr>
                <w:ilvl w:val="0"/>
                <w:numId w:val="1"/>
              </w:numPr>
              <w:rPr>
                <w:color w:val="000000" w:themeColor="text1"/>
              </w:rPr>
            </w:pPr>
            <w:r w:rsidRPr="00D5330D">
              <w:rPr>
                <w:color w:val="000000" w:themeColor="text1"/>
              </w:rPr>
              <w:t>&gt; 5 lacs</w:t>
            </w:r>
          </w:p>
          <w:p w:rsidR="00662DE8" w:rsidRPr="00D5330D" w:rsidRDefault="00662DE8" w:rsidP="00662DE8">
            <w:pPr>
              <w:autoSpaceDE w:val="0"/>
              <w:autoSpaceDN w:val="0"/>
              <w:adjustRightInd w:val="0"/>
              <w:spacing w:after="0" w:line="240" w:lineRule="auto"/>
              <w:rPr>
                <w:rFonts w:cs="Tahoma"/>
                <w:b/>
                <w:color w:val="000000" w:themeColor="text1"/>
                <w:sz w:val="24"/>
                <w:szCs w:val="24"/>
              </w:rPr>
            </w:pPr>
            <w:r w:rsidRPr="00D5330D">
              <w:rPr>
                <w:rFonts w:cs="Tahoma"/>
                <w:b/>
                <w:color w:val="000000" w:themeColor="text1"/>
                <w:sz w:val="24"/>
                <w:szCs w:val="24"/>
              </w:rPr>
              <w:t>Preferred Investment type</w:t>
            </w:r>
          </w:p>
          <w:p w:rsidR="00203BD3" w:rsidRPr="00D5330D" w:rsidRDefault="00203BD3" w:rsidP="00662DE8">
            <w:pPr>
              <w:autoSpaceDE w:val="0"/>
              <w:autoSpaceDN w:val="0"/>
              <w:adjustRightInd w:val="0"/>
              <w:spacing w:after="0" w:line="240" w:lineRule="auto"/>
              <w:rPr>
                <w:rFonts w:cs="Tahoma"/>
                <w:b/>
                <w:color w:val="000000" w:themeColor="text1"/>
                <w:sz w:val="24"/>
                <w:szCs w:val="24"/>
              </w:rPr>
            </w:pPr>
          </w:p>
          <w:p w:rsidR="00662DE8" w:rsidRPr="00D5330D" w:rsidRDefault="00662DE8" w:rsidP="00662DE8">
            <w:pPr>
              <w:pStyle w:val="ListParagraph"/>
              <w:numPr>
                <w:ilvl w:val="0"/>
                <w:numId w:val="3"/>
              </w:numPr>
              <w:rPr>
                <w:color w:val="000000" w:themeColor="text1"/>
              </w:rPr>
            </w:pPr>
            <w:r w:rsidRPr="00D5330D">
              <w:rPr>
                <w:color w:val="000000" w:themeColor="text1"/>
              </w:rPr>
              <w:t>Short term Positional</w:t>
            </w:r>
          </w:p>
          <w:p w:rsidR="00662DE8" w:rsidRPr="00D5330D" w:rsidRDefault="00662DE8" w:rsidP="00662DE8">
            <w:pPr>
              <w:pStyle w:val="ListParagraph"/>
              <w:numPr>
                <w:ilvl w:val="0"/>
                <w:numId w:val="3"/>
              </w:numPr>
              <w:rPr>
                <w:color w:val="000000" w:themeColor="text1"/>
              </w:rPr>
            </w:pPr>
            <w:r w:rsidRPr="00D5330D">
              <w:rPr>
                <w:color w:val="000000" w:themeColor="text1"/>
              </w:rPr>
              <w:t>Long term Positional</w:t>
            </w:r>
          </w:p>
          <w:p w:rsidR="00662DE8" w:rsidRPr="00D5330D" w:rsidRDefault="00662DE8" w:rsidP="00662DE8">
            <w:pPr>
              <w:pStyle w:val="ListParagraph"/>
              <w:numPr>
                <w:ilvl w:val="0"/>
                <w:numId w:val="3"/>
              </w:numPr>
              <w:rPr>
                <w:color w:val="000000" w:themeColor="text1"/>
              </w:rPr>
            </w:pPr>
            <w:r w:rsidRPr="00D5330D">
              <w:rPr>
                <w:color w:val="000000" w:themeColor="text1"/>
              </w:rPr>
              <w:t>Intraday</w:t>
            </w:r>
          </w:p>
          <w:p w:rsidR="00662DE8" w:rsidRPr="00D5330D" w:rsidRDefault="00662DE8" w:rsidP="00662DE8">
            <w:pPr>
              <w:autoSpaceDE w:val="0"/>
              <w:autoSpaceDN w:val="0"/>
              <w:adjustRightInd w:val="0"/>
              <w:spacing w:after="0" w:line="240" w:lineRule="auto"/>
              <w:rPr>
                <w:rFonts w:cs="Tahoma"/>
                <w:b/>
                <w:color w:val="000000" w:themeColor="text1"/>
                <w:sz w:val="24"/>
                <w:szCs w:val="24"/>
              </w:rPr>
            </w:pPr>
            <w:r w:rsidRPr="00D5330D">
              <w:rPr>
                <w:rFonts w:cs="Tahoma"/>
                <w:b/>
                <w:color w:val="000000" w:themeColor="text1"/>
                <w:sz w:val="24"/>
                <w:szCs w:val="24"/>
              </w:rPr>
              <w:t>Gross Annual Income details:-</w:t>
            </w:r>
          </w:p>
          <w:p w:rsidR="00662DE8" w:rsidRPr="00D5330D" w:rsidRDefault="00662DE8" w:rsidP="00662DE8">
            <w:pPr>
              <w:pStyle w:val="ListParagraph"/>
              <w:numPr>
                <w:ilvl w:val="0"/>
                <w:numId w:val="5"/>
              </w:numPr>
              <w:rPr>
                <w:color w:val="000000" w:themeColor="text1"/>
              </w:rPr>
            </w:pPr>
            <w:r w:rsidRPr="00D5330D">
              <w:rPr>
                <w:color w:val="000000" w:themeColor="text1"/>
              </w:rPr>
              <w:t>Below 1 lac,</w:t>
            </w:r>
          </w:p>
          <w:p w:rsidR="00662DE8" w:rsidRPr="00D5330D" w:rsidRDefault="00662DE8" w:rsidP="00662DE8">
            <w:pPr>
              <w:pStyle w:val="ListParagraph"/>
              <w:numPr>
                <w:ilvl w:val="0"/>
                <w:numId w:val="5"/>
              </w:numPr>
              <w:rPr>
                <w:rFonts w:ascii="MT Extra" w:hAnsi="MT Extra"/>
                <w:b/>
                <w:color w:val="000000" w:themeColor="text1"/>
              </w:rPr>
            </w:pPr>
            <w:r w:rsidRPr="00D5330D">
              <w:rPr>
                <w:color w:val="000000" w:themeColor="text1"/>
              </w:rPr>
              <w:t>1-5 lac,</w:t>
            </w:r>
            <w:r w:rsidRPr="00D5330D">
              <w:rPr>
                <w:rFonts w:ascii="MT Extra" w:hAnsi="MT Extra"/>
                <w:b/>
                <w:color w:val="000000" w:themeColor="text1"/>
              </w:rPr>
              <w:t></w:t>
            </w:r>
          </w:p>
          <w:p w:rsidR="00662DE8" w:rsidRPr="00D5330D" w:rsidRDefault="00662DE8" w:rsidP="00662DE8">
            <w:pPr>
              <w:pStyle w:val="ListParagraph"/>
              <w:numPr>
                <w:ilvl w:val="0"/>
                <w:numId w:val="5"/>
              </w:numPr>
              <w:rPr>
                <w:color w:val="000000" w:themeColor="text1"/>
              </w:rPr>
            </w:pPr>
            <w:r w:rsidRPr="00D5330D">
              <w:rPr>
                <w:color w:val="000000" w:themeColor="text1"/>
              </w:rPr>
              <w:t xml:space="preserve">5-10 lac, </w:t>
            </w:r>
          </w:p>
          <w:p w:rsidR="00662DE8" w:rsidRPr="00D5330D" w:rsidRDefault="00662DE8" w:rsidP="00662DE8">
            <w:pPr>
              <w:pStyle w:val="ListParagraph"/>
              <w:numPr>
                <w:ilvl w:val="0"/>
                <w:numId w:val="5"/>
              </w:numPr>
              <w:rPr>
                <w:color w:val="000000" w:themeColor="text1"/>
              </w:rPr>
            </w:pPr>
            <w:r w:rsidRPr="00D5330D">
              <w:rPr>
                <w:color w:val="000000" w:themeColor="text1"/>
              </w:rPr>
              <w:t>10-25 lac,</w:t>
            </w:r>
          </w:p>
          <w:p w:rsidR="00050527" w:rsidRPr="00D5330D" w:rsidRDefault="00050527" w:rsidP="00662DE8">
            <w:pPr>
              <w:pStyle w:val="ListParagraph"/>
              <w:numPr>
                <w:ilvl w:val="0"/>
                <w:numId w:val="5"/>
              </w:numPr>
              <w:rPr>
                <w:color w:val="000000" w:themeColor="text1"/>
              </w:rPr>
            </w:pPr>
            <w:r w:rsidRPr="00D5330D">
              <w:rPr>
                <w:color w:val="000000" w:themeColor="text1"/>
              </w:rPr>
              <w:t>&gt; 25 lac</w:t>
            </w:r>
          </w:p>
          <w:p w:rsidR="00662DE8" w:rsidRPr="00D5330D" w:rsidRDefault="00662DE8" w:rsidP="00662DE8">
            <w:pPr>
              <w:pStyle w:val="ListParagraph"/>
              <w:rPr>
                <w:color w:val="000000" w:themeColor="text1"/>
              </w:rPr>
            </w:pPr>
          </w:p>
          <w:p w:rsidR="000533E2" w:rsidRPr="00D5330D" w:rsidRDefault="000533E2" w:rsidP="000533E2">
            <w:pPr>
              <w:pStyle w:val="ListParagraph"/>
              <w:ind w:left="0"/>
              <w:rPr>
                <w:rFonts w:cs="Tahoma"/>
                <w:b/>
                <w:color w:val="000000" w:themeColor="text1"/>
                <w:sz w:val="24"/>
                <w:szCs w:val="24"/>
              </w:rPr>
            </w:pPr>
            <w:r w:rsidRPr="00D5330D">
              <w:rPr>
                <w:rFonts w:cs="Tahoma"/>
                <w:b/>
                <w:color w:val="000000" w:themeColor="text1"/>
                <w:sz w:val="24"/>
                <w:szCs w:val="24"/>
              </w:rPr>
              <w:t>Sources of Income</w:t>
            </w:r>
          </w:p>
          <w:p w:rsidR="000533E2" w:rsidRPr="00D5330D" w:rsidRDefault="000533E2" w:rsidP="000533E2">
            <w:pPr>
              <w:pStyle w:val="ListParagraph"/>
              <w:rPr>
                <w:b/>
                <w:color w:val="000000" w:themeColor="text1"/>
                <w:sz w:val="24"/>
                <w:szCs w:val="24"/>
              </w:rPr>
            </w:pPr>
          </w:p>
          <w:p w:rsidR="000533E2" w:rsidRPr="00D5330D" w:rsidRDefault="000533E2" w:rsidP="000533E2">
            <w:pPr>
              <w:pStyle w:val="ListParagraph"/>
              <w:numPr>
                <w:ilvl w:val="0"/>
                <w:numId w:val="6"/>
              </w:numPr>
              <w:rPr>
                <w:b/>
                <w:color w:val="000000" w:themeColor="text1"/>
                <w:sz w:val="24"/>
                <w:szCs w:val="24"/>
              </w:rPr>
            </w:pPr>
            <w:r w:rsidRPr="00D5330D">
              <w:rPr>
                <w:b/>
                <w:color w:val="000000" w:themeColor="text1"/>
                <w:sz w:val="24"/>
                <w:szCs w:val="24"/>
              </w:rPr>
              <w:t>Primary Source</w:t>
            </w:r>
          </w:p>
          <w:p w:rsidR="000533E2" w:rsidRPr="00D5330D" w:rsidRDefault="000533E2" w:rsidP="000533E2">
            <w:pPr>
              <w:pStyle w:val="ListParagrap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Salary </w:t>
            </w:r>
          </w:p>
          <w:p w:rsidR="000533E2" w:rsidRPr="00D5330D" w:rsidRDefault="000533E2" w:rsidP="000533E2">
            <w:pPr>
              <w:pStyle w:val="ListParagrap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Business</w:t>
            </w:r>
          </w:p>
          <w:p w:rsidR="002F1F67" w:rsidRPr="00D5330D" w:rsidRDefault="002F1F67" w:rsidP="002F1F67">
            <w:pPr>
              <w:pStyle w:val="ListParagrap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Self Employed</w:t>
            </w:r>
          </w:p>
          <w:p w:rsidR="000533E2" w:rsidRPr="00D5330D" w:rsidRDefault="002F1F67" w:rsidP="002F1F67">
            <w:pPr>
              <w:pStyle w:val="ListParagrap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 Professional                                                      </w:t>
            </w:r>
          </w:p>
          <w:p w:rsidR="000533E2" w:rsidRPr="00D5330D" w:rsidRDefault="000533E2" w:rsidP="000533E2">
            <w:pPr>
              <w:pStyle w:val="ListParagraph"/>
              <w:numPr>
                <w:ilvl w:val="0"/>
                <w:numId w:val="6"/>
              </w:numPr>
              <w:rPr>
                <w:b/>
                <w:color w:val="000000" w:themeColor="text1"/>
                <w:sz w:val="24"/>
                <w:szCs w:val="24"/>
              </w:rPr>
            </w:pPr>
            <w:r w:rsidRPr="00D5330D">
              <w:rPr>
                <w:b/>
                <w:color w:val="000000" w:themeColor="text1"/>
                <w:sz w:val="24"/>
                <w:szCs w:val="24"/>
              </w:rPr>
              <w:t>Secondary Source</w:t>
            </w:r>
          </w:p>
          <w:p w:rsidR="000533E2" w:rsidRPr="00D5330D" w:rsidRDefault="000533E2" w:rsidP="000533E2">
            <w:pPr>
              <w:pStyle w:val="ListParagrap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Royalties</w:t>
            </w:r>
          </w:p>
          <w:p w:rsidR="000533E2" w:rsidRPr="00D5330D" w:rsidRDefault="000533E2" w:rsidP="000533E2">
            <w:pPr>
              <w:pStyle w:val="ListParagrap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Rental</w:t>
            </w:r>
          </w:p>
          <w:p w:rsidR="000533E2" w:rsidRPr="00D5330D" w:rsidRDefault="000533E2" w:rsidP="000533E2">
            <w:pPr>
              <w:pStyle w:val="ListParagrap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Dividend</w:t>
            </w:r>
          </w:p>
          <w:p w:rsidR="000533E2" w:rsidRPr="00D5330D" w:rsidRDefault="000533E2" w:rsidP="000533E2">
            <w:pPr>
              <w:pStyle w:val="ListParagraph"/>
              <w:rPr>
                <w:b/>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Others Specify</w:t>
            </w:r>
            <w:r w:rsidRPr="00D5330D">
              <w:rPr>
                <w:b/>
                <w:color w:val="000000" w:themeColor="text1"/>
              </w:rPr>
              <w:t>________</w:t>
            </w:r>
          </w:p>
          <w:p w:rsidR="000533E2" w:rsidRPr="00D5330D" w:rsidRDefault="000533E2" w:rsidP="000533E2">
            <w:pPr>
              <w:rPr>
                <w:b/>
                <w:color w:val="000000" w:themeColor="text1"/>
                <w:sz w:val="24"/>
                <w:szCs w:val="24"/>
              </w:rPr>
            </w:pPr>
            <w:r w:rsidRPr="00D5330D">
              <w:rPr>
                <w:b/>
                <w:color w:val="000000" w:themeColor="text1"/>
                <w:sz w:val="24"/>
                <w:szCs w:val="24"/>
              </w:rPr>
              <w:t>Market Value of portfolio held</w:t>
            </w:r>
          </w:p>
          <w:p w:rsidR="000533E2" w:rsidRPr="00D5330D" w:rsidRDefault="000533E2" w:rsidP="000533E2">
            <w:pPr>
              <w:spacing w:line="240" w:lineRule="auto"/>
              <w:ind w:firstLine="72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&lt;1 lacs</w:t>
            </w:r>
          </w:p>
          <w:p w:rsidR="000533E2" w:rsidRPr="00D5330D" w:rsidRDefault="000533E2" w:rsidP="000533E2">
            <w:pPr>
              <w:spacing w:line="240" w:lineRule="auto"/>
              <w:ind w:firstLine="72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1-2 lacs</w:t>
            </w:r>
          </w:p>
          <w:p w:rsidR="000533E2" w:rsidRPr="00D5330D" w:rsidRDefault="000533E2" w:rsidP="000533E2">
            <w:pPr>
              <w:spacing w:line="240" w:lineRule="auto"/>
              <w:ind w:firstLine="72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2-5 lacs</w:t>
            </w:r>
          </w:p>
          <w:p w:rsidR="000533E2" w:rsidRPr="00D5330D" w:rsidRDefault="000533E2" w:rsidP="000533E2">
            <w:pPr>
              <w:spacing w:line="240" w:lineRule="auto"/>
              <w:ind w:firstLine="72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&gt; 5 lacs</w:t>
            </w:r>
          </w:p>
          <w:p w:rsidR="000533E2" w:rsidRPr="00D5330D" w:rsidRDefault="000533E2" w:rsidP="000533E2">
            <w:pPr>
              <w:rPr>
                <w:b/>
                <w:color w:val="000000" w:themeColor="text1"/>
                <w:sz w:val="24"/>
                <w:szCs w:val="24"/>
              </w:rPr>
            </w:pPr>
            <w:r w:rsidRPr="00D5330D">
              <w:rPr>
                <w:b/>
                <w:color w:val="000000" w:themeColor="text1"/>
                <w:sz w:val="24"/>
                <w:szCs w:val="24"/>
              </w:rPr>
              <w:t>Investment Experience</w:t>
            </w:r>
          </w:p>
          <w:p w:rsidR="000533E2" w:rsidRPr="00D5330D" w:rsidRDefault="000533E2" w:rsidP="000533E2">
            <w:pPr>
              <w:ind w:left="360"/>
              <w:jc w:val="bot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&lt; 3 years</w:t>
            </w:r>
          </w:p>
          <w:p w:rsidR="000533E2" w:rsidRPr="00D5330D" w:rsidRDefault="000533E2" w:rsidP="000533E2">
            <w:pPr>
              <w:ind w:left="360"/>
              <w:jc w:val="bot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3-5 years</w:t>
            </w:r>
          </w:p>
          <w:p w:rsidR="000533E2" w:rsidRPr="00D5330D" w:rsidRDefault="000533E2" w:rsidP="000533E2">
            <w:pPr>
              <w:ind w:left="360"/>
              <w:jc w:val="both"/>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&gt;5 years</w:t>
            </w:r>
          </w:p>
          <w:p w:rsidR="000533E2" w:rsidRPr="00D5330D" w:rsidRDefault="000533E2" w:rsidP="000533E2">
            <w:pPr>
              <w:rPr>
                <w:b/>
                <w:color w:val="000000" w:themeColor="text1"/>
                <w:sz w:val="24"/>
                <w:szCs w:val="24"/>
              </w:rPr>
            </w:pPr>
            <w:r w:rsidRPr="00D5330D">
              <w:rPr>
                <w:b/>
                <w:color w:val="000000" w:themeColor="text1"/>
                <w:sz w:val="24"/>
                <w:szCs w:val="24"/>
              </w:rPr>
              <w:t>Experience in market products</w:t>
            </w:r>
          </w:p>
          <w:p w:rsidR="000533E2" w:rsidRPr="00D5330D" w:rsidRDefault="000533E2" w:rsidP="000533E2">
            <w:pPr>
              <w:spacing w:line="240" w:lineRule="auto"/>
              <w:ind w:left="36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Commodity</w:t>
            </w:r>
          </w:p>
          <w:p w:rsidR="000533E2" w:rsidRPr="00D5330D" w:rsidRDefault="000533E2" w:rsidP="000533E2">
            <w:pPr>
              <w:spacing w:line="240" w:lineRule="auto"/>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Stock</w:t>
            </w:r>
          </w:p>
          <w:p w:rsidR="000533E2" w:rsidRPr="00D5330D" w:rsidRDefault="000533E2" w:rsidP="000533E2">
            <w:pPr>
              <w:spacing w:line="240" w:lineRule="auto"/>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Derivatives Stocks</w:t>
            </w:r>
          </w:p>
          <w:p w:rsidR="000533E2" w:rsidRPr="00D5330D" w:rsidRDefault="000533E2" w:rsidP="000533E2">
            <w:pPr>
              <w:spacing w:line="240" w:lineRule="auto"/>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Forex</w:t>
            </w:r>
          </w:p>
          <w:p w:rsidR="000533E2" w:rsidRPr="00D5330D" w:rsidRDefault="000533E2" w:rsidP="000533E2">
            <w:pPr>
              <w:spacing w:line="240" w:lineRule="auto"/>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All</w:t>
            </w:r>
          </w:p>
          <w:p w:rsidR="00BC1E03" w:rsidRPr="00D5330D" w:rsidRDefault="00BC1E03" w:rsidP="00662DE8">
            <w:pPr>
              <w:rPr>
                <w:color w:val="000000" w:themeColor="text1"/>
              </w:rPr>
            </w:pPr>
          </w:p>
          <w:p w:rsidR="000533E2" w:rsidRPr="00D5330D" w:rsidRDefault="000533E2" w:rsidP="000533E2">
            <w:pPr>
              <w:autoSpaceDE w:val="0"/>
              <w:autoSpaceDN w:val="0"/>
              <w:adjustRightInd w:val="0"/>
              <w:spacing w:after="0" w:line="240" w:lineRule="auto"/>
              <w:jc w:val="both"/>
              <w:rPr>
                <w:rFonts w:cs="Tahoma"/>
                <w:b/>
                <w:color w:val="000000" w:themeColor="text1"/>
                <w:sz w:val="24"/>
                <w:szCs w:val="24"/>
              </w:rPr>
            </w:pPr>
          </w:p>
          <w:p w:rsidR="000533E2" w:rsidRPr="00D5330D" w:rsidRDefault="00776C5D" w:rsidP="000533E2">
            <w:pPr>
              <w:autoSpaceDE w:val="0"/>
              <w:autoSpaceDN w:val="0"/>
              <w:adjustRightInd w:val="0"/>
              <w:spacing w:after="0" w:line="240" w:lineRule="auto"/>
              <w:jc w:val="both"/>
              <w:rPr>
                <w:rFonts w:cs="Tahoma"/>
                <w:b/>
                <w:color w:val="000000" w:themeColor="text1"/>
                <w:sz w:val="24"/>
                <w:szCs w:val="24"/>
              </w:rPr>
            </w:pPr>
            <w:r w:rsidRPr="00D5330D">
              <w:rPr>
                <w:rFonts w:cs="Tahoma"/>
                <w:b/>
                <w:color w:val="000000" w:themeColor="text1"/>
                <w:sz w:val="24"/>
                <w:szCs w:val="24"/>
              </w:rPr>
              <w:t xml:space="preserve">How </w:t>
            </w:r>
            <w:r w:rsidR="000533E2" w:rsidRPr="00D5330D">
              <w:rPr>
                <w:rFonts w:cs="Tahoma"/>
                <w:b/>
                <w:color w:val="000000" w:themeColor="text1"/>
                <w:sz w:val="24"/>
                <w:szCs w:val="24"/>
              </w:rPr>
              <w:t>many dependents do you financially support ?</w:t>
            </w:r>
          </w:p>
          <w:p w:rsidR="000533E2" w:rsidRPr="00D5330D" w:rsidRDefault="000533E2" w:rsidP="000533E2">
            <w:pPr>
              <w:autoSpaceDE w:val="0"/>
              <w:autoSpaceDN w:val="0"/>
              <w:adjustRightInd w:val="0"/>
              <w:spacing w:after="0" w:line="240" w:lineRule="auto"/>
              <w:rPr>
                <w:rFonts w:cs="Tahoma"/>
                <w:b/>
                <w:color w:val="000000" w:themeColor="text1"/>
              </w:rPr>
            </w:pPr>
          </w:p>
          <w:p w:rsidR="000533E2" w:rsidRPr="00D5330D" w:rsidRDefault="000533E2" w:rsidP="000533E2">
            <w:pPr>
              <w:numPr>
                <w:ilvl w:val="0"/>
                <w:numId w:val="7"/>
              </w:numPr>
              <w:autoSpaceDE w:val="0"/>
              <w:autoSpaceDN w:val="0"/>
              <w:adjustRightInd w:val="0"/>
              <w:spacing w:after="0" w:line="240" w:lineRule="auto"/>
              <w:rPr>
                <w:rFonts w:cs="Tahoma"/>
                <w:color w:val="000000" w:themeColor="text1"/>
              </w:rPr>
            </w:pPr>
            <w:r w:rsidRPr="00D5330D">
              <w:rPr>
                <w:rFonts w:cs="Tahoma"/>
                <w:color w:val="000000" w:themeColor="text1"/>
              </w:rPr>
              <w:t>None</w:t>
            </w:r>
          </w:p>
          <w:p w:rsidR="000533E2" w:rsidRPr="00D5330D" w:rsidRDefault="000533E2" w:rsidP="000533E2">
            <w:pPr>
              <w:numPr>
                <w:ilvl w:val="0"/>
                <w:numId w:val="7"/>
              </w:numPr>
              <w:autoSpaceDE w:val="0"/>
              <w:autoSpaceDN w:val="0"/>
              <w:adjustRightInd w:val="0"/>
              <w:spacing w:after="0" w:line="240" w:lineRule="auto"/>
              <w:rPr>
                <w:rFonts w:cs="Tahoma"/>
                <w:color w:val="000000" w:themeColor="text1"/>
              </w:rPr>
            </w:pPr>
            <w:r w:rsidRPr="00D5330D">
              <w:rPr>
                <w:rFonts w:cs="Tahoma"/>
                <w:color w:val="000000" w:themeColor="text1"/>
              </w:rPr>
              <w:t>Between 1-3</w:t>
            </w:r>
          </w:p>
          <w:p w:rsidR="000533E2" w:rsidRPr="00D5330D" w:rsidRDefault="000533E2" w:rsidP="000533E2">
            <w:pPr>
              <w:numPr>
                <w:ilvl w:val="0"/>
                <w:numId w:val="7"/>
              </w:numPr>
              <w:rPr>
                <w:rFonts w:cs="Tahoma"/>
                <w:color w:val="000000" w:themeColor="text1"/>
              </w:rPr>
            </w:pPr>
            <w:r w:rsidRPr="00D5330D">
              <w:rPr>
                <w:rFonts w:cs="Tahoma"/>
                <w:color w:val="000000" w:themeColor="text1"/>
              </w:rPr>
              <w:t>4+</w:t>
            </w:r>
          </w:p>
          <w:p w:rsidR="000533E2" w:rsidRPr="00D5330D" w:rsidRDefault="000533E2" w:rsidP="000533E2">
            <w:pPr>
              <w:autoSpaceDE w:val="0"/>
              <w:autoSpaceDN w:val="0"/>
              <w:adjustRightInd w:val="0"/>
              <w:spacing w:after="0" w:line="240" w:lineRule="auto"/>
              <w:jc w:val="both"/>
              <w:rPr>
                <w:rFonts w:cs="Tahoma"/>
                <w:b/>
                <w:color w:val="000000" w:themeColor="text1"/>
                <w:sz w:val="24"/>
                <w:szCs w:val="24"/>
              </w:rPr>
            </w:pPr>
            <w:r w:rsidRPr="00D5330D">
              <w:rPr>
                <w:rFonts w:cs="Tahoma"/>
                <w:b/>
                <w:color w:val="000000" w:themeColor="text1"/>
                <w:sz w:val="24"/>
                <w:szCs w:val="24"/>
              </w:rPr>
              <w:t>What is the size of your emergency fund ?</w:t>
            </w:r>
          </w:p>
          <w:p w:rsidR="000533E2" w:rsidRPr="00D5330D" w:rsidRDefault="000533E2" w:rsidP="000533E2">
            <w:pPr>
              <w:autoSpaceDE w:val="0"/>
              <w:autoSpaceDN w:val="0"/>
              <w:adjustRightInd w:val="0"/>
              <w:spacing w:after="0" w:line="240" w:lineRule="auto"/>
              <w:rPr>
                <w:rFonts w:cs="Tahoma"/>
                <w:b/>
                <w:color w:val="000000" w:themeColor="text1"/>
              </w:rPr>
            </w:pPr>
          </w:p>
          <w:p w:rsidR="000533E2" w:rsidRPr="00D5330D" w:rsidRDefault="000533E2" w:rsidP="000533E2">
            <w:pPr>
              <w:numPr>
                <w:ilvl w:val="0"/>
                <w:numId w:val="8"/>
              </w:numPr>
              <w:autoSpaceDE w:val="0"/>
              <w:autoSpaceDN w:val="0"/>
              <w:adjustRightInd w:val="0"/>
              <w:spacing w:after="0" w:line="240" w:lineRule="auto"/>
              <w:rPr>
                <w:rFonts w:cs="Tahoma"/>
                <w:color w:val="000000" w:themeColor="text1"/>
              </w:rPr>
            </w:pPr>
            <w:r w:rsidRPr="00D5330D">
              <w:rPr>
                <w:rFonts w:cs="Tahoma"/>
                <w:color w:val="000000" w:themeColor="text1"/>
              </w:rPr>
              <w:t>A do not have</w:t>
            </w:r>
          </w:p>
          <w:p w:rsidR="000533E2" w:rsidRPr="00D5330D" w:rsidRDefault="000533E2" w:rsidP="000533E2">
            <w:pPr>
              <w:numPr>
                <w:ilvl w:val="0"/>
                <w:numId w:val="8"/>
              </w:numPr>
              <w:autoSpaceDE w:val="0"/>
              <w:autoSpaceDN w:val="0"/>
              <w:adjustRightInd w:val="0"/>
              <w:spacing w:after="0" w:line="240" w:lineRule="auto"/>
              <w:rPr>
                <w:rFonts w:cs="Tahoma"/>
                <w:color w:val="000000" w:themeColor="text1"/>
              </w:rPr>
            </w:pPr>
            <w:r w:rsidRPr="00D5330D">
              <w:rPr>
                <w:rFonts w:cs="Tahoma"/>
                <w:color w:val="000000" w:themeColor="text1"/>
              </w:rPr>
              <w:t>B &lt; 1 month income</w:t>
            </w:r>
          </w:p>
          <w:p w:rsidR="000533E2" w:rsidRPr="00D5330D" w:rsidRDefault="000533E2" w:rsidP="000533E2">
            <w:pPr>
              <w:numPr>
                <w:ilvl w:val="0"/>
                <w:numId w:val="8"/>
              </w:numPr>
              <w:autoSpaceDE w:val="0"/>
              <w:autoSpaceDN w:val="0"/>
              <w:adjustRightInd w:val="0"/>
              <w:spacing w:after="0" w:line="240" w:lineRule="auto"/>
              <w:rPr>
                <w:rFonts w:cs="Tahoma"/>
                <w:color w:val="000000" w:themeColor="text1"/>
              </w:rPr>
            </w:pPr>
            <w:r w:rsidRPr="00D5330D">
              <w:rPr>
                <w:rFonts w:cs="Tahoma"/>
                <w:color w:val="000000" w:themeColor="text1"/>
              </w:rPr>
              <w:t>C 1-3 months income</w:t>
            </w:r>
          </w:p>
          <w:p w:rsidR="000533E2" w:rsidRPr="00D5330D" w:rsidRDefault="000533E2" w:rsidP="000533E2">
            <w:pPr>
              <w:numPr>
                <w:ilvl w:val="0"/>
                <w:numId w:val="8"/>
              </w:numPr>
              <w:autoSpaceDE w:val="0"/>
              <w:autoSpaceDN w:val="0"/>
              <w:adjustRightInd w:val="0"/>
              <w:spacing w:after="0" w:line="240" w:lineRule="auto"/>
              <w:rPr>
                <w:rFonts w:cs="Tahoma"/>
                <w:color w:val="000000" w:themeColor="text1"/>
              </w:rPr>
            </w:pPr>
            <w:r w:rsidRPr="00D5330D">
              <w:rPr>
                <w:rFonts w:cs="Tahoma"/>
                <w:color w:val="000000" w:themeColor="text1"/>
              </w:rPr>
              <w:t>D 3-6 months income</w:t>
            </w:r>
          </w:p>
          <w:p w:rsidR="000533E2" w:rsidRPr="00D5330D" w:rsidRDefault="000533E2" w:rsidP="000533E2">
            <w:pPr>
              <w:numPr>
                <w:ilvl w:val="0"/>
                <w:numId w:val="8"/>
              </w:numPr>
              <w:autoSpaceDE w:val="0"/>
              <w:autoSpaceDN w:val="0"/>
              <w:adjustRightInd w:val="0"/>
              <w:spacing w:after="0" w:line="240" w:lineRule="auto"/>
              <w:rPr>
                <w:rFonts w:cs="Tahoma"/>
                <w:color w:val="000000" w:themeColor="text1"/>
              </w:rPr>
            </w:pPr>
            <w:r w:rsidRPr="00D5330D">
              <w:rPr>
                <w:rFonts w:cs="Tahoma"/>
                <w:color w:val="000000" w:themeColor="text1"/>
              </w:rPr>
              <w:t>E  &gt; 6 months income</w:t>
            </w:r>
          </w:p>
          <w:p w:rsidR="000533E2" w:rsidRPr="00D5330D" w:rsidRDefault="000533E2" w:rsidP="000533E2">
            <w:pPr>
              <w:autoSpaceDE w:val="0"/>
              <w:autoSpaceDN w:val="0"/>
              <w:adjustRightInd w:val="0"/>
              <w:spacing w:after="0" w:line="240" w:lineRule="auto"/>
              <w:rPr>
                <w:rFonts w:cs="Tahoma"/>
                <w:b/>
                <w:color w:val="000000" w:themeColor="text1"/>
              </w:rPr>
            </w:pPr>
          </w:p>
          <w:p w:rsidR="000533E2" w:rsidRPr="00D5330D" w:rsidRDefault="000533E2" w:rsidP="000533E2">
            <w:pPr>
              <w:autoSpaceDE w:val="0"/>
              <w:autoSpaceDN w:val="0"/>
              <w:adjustRightInd w:val="0"/>
              <w:spacing w:after="0" w:line="240" w:lineRule="auto"/>
              <w:jc w:val="both"/>
              <w:rPr>
                <w:rFonts w:cs="Tahoma"/>
                <w:b/>
                <w:color w:val="000000" w:themeColor="text1"/>
                <w:sz w:val="24"/>
                <w:szCs w:val="24"/>
              </w:rPr>
            </w:pPr>
            <w:r w:rsidRPr="00D5330D">
              <w:rPr>
                <w:rFonts w:cs="Tahoma"/>
                <w:b/>
                <w:color w:val="000000" w:themeColor="text1"/>
                <w:sz w:val="24"/>
                <w:szCs w:val="24"/>
              </w:rPr>
              <w:t xml:space="preserve">What is your experience with equity </w:t>
            </w:r>
            <w:r w:rsidR="00EC5B1D" w:rsidRPr="00D5330D">
              <w:rPr>
                <w:rFonts w:cs="Tahoma"/>
                <w:b/>
                <w:color w:val="000000" w:themeColor="text1"/>
                <w:sz w:val="24"/>
                <w:szCs w:val="24"/>
              </w:rPr>
              <w:t>investments?</w:t>
            </w:r>
          </w:p>
          <w:p w:rsidR="000533E2" w:rsidRPr="00D5330D" w:rsidRDefault="000533E2" w:rsidP="000533E2">
            <w:pPr>
              <w:autoSpaceDE w:val="0"/>
              <w:autoSpaceDN w:val="0"/>
              <w:adjustRightInd w:val="0"/>
              <w:spacing w:after="0" w:line="240" w:lineRule="auto"/>
              <w:jc w:val="both"/>
              <w:rPr>
                <w:rFonts w:cs="Tahoma"/>
                <w:b/>
                <w:color w:val="000000" w:themeColor="text1"/>
                <w:sz w:val="24"/>
                <w:szCs w:val="24"/>
              </w:rPr>
            </w:pPr>
          </w:p>
          <w:p w:rsidR="000533E2" w:rsidRPr="00D5330D" w:rsidRDefault="000533E2" w:rsidP="000533E2">
            <w:pPr>
              <w:numPr>
                <w:ilvl w:val="0"/>
                <w:numId w:val="9"/>
              </w:numPr>
              <w:autoSpaceDE w:val="0"/>
              <w:autoSpaceDN w:val="0"/>
              <w:adjustRightInd w:val="0"/>
              <w:spacing w:after="0" w:line="240" w:lineRule="auto"/>
              <w:rPr>
                <w:rFonts w:cs="Tahoma"/>
                <w:color w:val="000000" w:themeColor="text1"/>
              </w:rPr>
            </w:pPr>
            <w:r w:rsidRPr="00D5330D">
              <w:rPr>
                <w:rFonts w:cs="Tahoma"/>
                <w:color w:val="000000" w:themeColor="text1"/>
              </w:rPr>
              <w:t>Extensive experience</w:t>
            </w:r>
          </w:p>
          <w:p w:rsidR="000533E2" w:rsidRPr="00D5330D" w:rsidRDefault="000533E2" w:rsidP="000533E2">
            <w:pPr>
              <w:numPr>
                <w:ilvl w:val="0"/>
                <w:numId w:val="9"/>
              </w:numPr>
              <w:autoSpaceDE w:val="0"/>
              <w:autoSpaceDN w:val="0"/>
              <w:adjustRightInd w:val="0"/>
              <w:spacing w:after="0" w:line="240" w:lineRule="auto"/>
              <w:rPr>
                <w:rFonts w:cs="Tahoma"/>
                <w:color w:val="000000" w:themeColor="text1"/>
              </w:rPr>
            </w:pPr>
            <w:r w:rsidRPr="00D5330D">
              <w:rPr>
                <w:rFonts w:cs="Tahoma"/>
                <w:color w:val="000000" w:themeColor="text1"/>
              </w:rPr>
              <w:t>Moderate experience</w:t>
            </w:r>
          </w:p>
          <w:p w:rsidR="000533E2" w:rsidRPr="00D5330D" w:rsidRDefault="000533E2" w:rsidP="000533E2">
            <w:pPr>
              <w:numPr>
                <w:ilvl w:val="0"/>
                <w:numId w:val="9"/>
              </w:numPr>
              <w:autoSpaceDE w:val="0"/>
              <w:autoSpaceDN w:val="0"/>
              <w:adjustRightInd w:val="0"/>
              <w:spacing w:after="0" w:line="240" w:lineRule="auto"/>
              <w:rPr>
                <w:rFonts w:cs="Tahoma"/>
                <w:color w:val="000000" w:themeColor="text1"/>
              </w:rPr>
            </w:pPr>
            <w:r w:rsidRPr="00D5330D">
              <w:rPr>
                <w:rFonts w:cs="Tahoma"/>
                <w:color w:val="000000" w:themeColor="text1"/>
              </w:rPr>
              <w:t>Very less experience</w:t>
            </w:r>
          </w:p>
          <w:p w:rsidR="000533E2" w:rsidRPr="00D5330D" w:rsidRDefault="000533E2" w:rsidP="000533E2">
            <w:pPr>
              <w:numPr>
                <w:ilvl w:val="0"/>
                <w:numId w:val="9"/>
              </w:numPr>
              <w:autoSpaceDE w:val="0"/>
              <w:autoSpaceDN w:val="0"/>
              <w:adjustRightInd w:val="0"/>
              <w:spacing w:after="0" w:line="240" w:lineRule="auto"/>
              <w:rPr>
                <w:rFonts w:cs="Tahoma"/>
                <w:color w:val="000000" w:themeColor="text1"/>
              </w:rPr>
            </w:pPr>
            <w:r w:rsidRPr="00D5330D">
              <w:rPr>
                <w:rFonts w:cs="Tahoma"/>
                <w:color w:val="000000" w:themeColor="text1"/>
              </w:rPr>
              <w:t>No experience</w:t>
            </w:r>
          </w:p>
          <w:p w:rsidR="000533E2" w:rsidRPr="00D5330D" w:rsidRDefault="000533E2" w:rsidP="000533E2">
            <w:pPr>
              <w:autoSpaceDE w:val="0"/>
              <w:autoSpaceDN w:val="0"/>
              <w:adjustRightInd w:val="0"/>
              <w:spacing w:after="0" w:line="240" w:lineRule="auto"/>
              <w:rPr>
                <w:rFonts w:cs="Tahoma"/>
                <w:b/>
                <w:color w:val="000000" w:themeColor="text1"/>
              </w:rPr>
            </w:pPr>
          </w:p>
          <w:p w:rsidR="000533E2" w:rsidRPr="00D5330D" w:rsidRDefault="000533E2" w:rsidP="000533E2">
            <w:pPr>
              <w:autoSpaceDE w:val="0"/>
              <w:autoSpaceDN w:val="0"/>
              <w:adjustRightInd w:val="0"/>
              <w:spacing w:after="0" w:line="240" w:lineRule="auto"/>
              <w:jc w:val="both"/>
              <w:rPr>
                <w:rFonts w:cs="Tahoma"/>
                <w:b/>
                <w:color w:val="000000" w:themeColor="text1"/>
              </w:rPr>
            </w:pPr>
            <w:r w:rsidRPr="00D5330D">
              <w:rPr>
                <w:rFonts w:cs="Tahoma"/>
                <w:b/>
                <w:color w:val="000000" w:themeColor="text1"/>
                <w:sz w:val="24"/>
                <w:szCs w:val="24"/>
              </w:rPr>
              <w:t xml:space="preserve">What is your experience with Commodity </w:t>
            </w:r>
            <w:r w:rsidR="00EC5B1D" w:rsidRPr="00D5330D">
              <w:rPr>
                <w:rFonts w:cs="Tahoma"/>
                <w:b/>
                <w:color w:val="000000" w:themeColor="text1"/>
                <w:sz w:val="24"/>
                <w:szCs w:val="24"/>
              </w:rPr>
              <w:t>investments</w:t>
            </w:r>
            <w:r w:rsidR="00EC5B1D" w:rsidRPr="00D5330D">
              <w:rPr>
                <w:rFonts w:cs="Tahoma"/>
                <w:b/>
                <w:color w:val="000000" w:themeColor="text1"/>
              </w:rPr>
              <w:t>?</w:t>
            </w:r>
          </w:p>
          <w:p w:rsidR="000533E2" w:rsidRPr="00D5330D" w:rsidRDefault="000533E2" w:rsidP="000533E2">
            <w:pPr>
              <w:autoSpaceDE w:val="0"/>
              <w:autoSpaceDN w:val="0"/>
              <w:adjustRightInd w:val="0"/>
              <w:spacing w:after="0" w:line="240" w:lineRule="auto"/>
              <w:rPr>
                <w:rFonts w:cs="Tahoma"/>
                <w:b/>
                <w:color w:val="000000" w:themeColor="text1"/>
              </w:rPr>
            </w:pPr>
          </w:p>
          <w:p w:rsidR="000533E2" w:rsidRPr="00D5330D" w:rsidRDefault="000533E2" w:rsidP="000533E2">
            <w:pPr>
              <w:numPr>
                <w:ilvl w:val="0"/>
                <w:numId w:val="10"/>
              </w:numPr>
              <w:autoSpaceDE w:val="0"/>
              <w:autoSpaceDN w:val="0"/>
              <w:adjustRightInd w:val="0"/>
              <w:spacing w:after="0" w:line="240" w:lineRule="auto"/>
              <w:jc w:val="both"/>
              <w:rPr>
                <w:rFonts w:cs="Tahoma"/>
                <w:color w:val="000000" w:themeColor="text1"/>
              </w:rPr>
            </w:pPr>
            <w:r w:rsidRPr="00D5330D">
              <w:rPr>
                <w:rFonts w:cs="Tahoma"/>
                <w:color w:val="000000" w:themeColor="text1"/>
              </w:rPr>
              <w:t>Extensive experience</w:t>
            </w:r>
          </w:p>
          <w:p w:rsidR="000533E2" w:rsidRPr="00D5330D" w:rsidRDefault="000533E2" w:rsidP="000533E2">
            <w:pPr>
              <w:numPr>
                <w:ilvl w:val="0"/>
                <w:numId w:val="10"/>
              </w:numPr>
              <w:autoSpaceDE w:val="0"/>
              <w:autoSpaceDN w:val="0"/>
              <w:adjustRightInd w:val="0"/>
              <w:spacing w:after="0" w:line="240" w:lineRule="auto"/>
              <w:jc w:val="both"/>
              <w:rPr>
                <w:rFonts w:cs="Tahoma"/>
                <w:color w:val="000000" w:themeColor="text1"/>
              </w:rPr>
            </w:pPr>
            <w:r w:rsidRPr="00D5330D">
              <w:rPr>
                <w:rFonts w:cs="Tahoma"/>
                <w:color w:val="000000" w:themeColor="text1"/>
              </w:rPr>
              <w:t>Moderate experience</w:t>
            </w:r>
          </w:p>
          <w:p w:rsidR="000533E2" w:rsidRPr="00D5330D" w:rsidRDefault="000533E2" w:rsidP="000533E2">
            <w:pPr>
              <w:numPr>
                <w:ilvl w:val="0"/>
                <w:numId w:val="10"/>
              </w:numPr>
              <w:autoSpaceDE w:val="0"/>
              <w:autoSpaceDN w:val="0"/>
              <w:adjustRightInd w:val="0"/>
              <w:spacing w:after="0" w:line="240" w:lineRule="auto"/>
              <w:jc w:val="both"/>
              <w:rPr>
                <w:rFonts w:cs="Tahoma"/>
                <w:color w:val="000000" w:themeColor="text1"/>
              </w:rPr>
            </w:pPr>
            <w:r w:rsidRPr="00D5330D">
              <w:rPr>
                <w:rFonts w:cs="Tahoma"/>
                <w:color w:val="000000" w:themeColor="text1"/>
              </w:rPr>
              <w:t>Very less experience</w:t>
            </w:r>
          </w:p>
          <w:p w:rsidR="000533E2" w:rsidRPr="00D5330D" w:rsidRDefault="000533E2" w:rsidP="000533E2">
            <w:pPr>
              <w:numPr>
                <w:ilvl w:val="0"/>
                <w:numId w:val="10"/>
              </w:numPr>
              <w:jc w:val="both"/>
              <w:rPr>
                <w:rFonts w:cs="Tahoma"/>
                <w:color w:val="000000" w:themeColor="text1"/>
              </w:rPr>
            </w:pPr>
            <w:r w:rsidRPr="00D5330D">
              <w:rPr>
                <w:rFonts w:cs="Tahoma"/>
                <w:color w:val="000000" w:themeColor="text1"/>
              </w:rPr>
              <w:t>No experience</w:t>
            </w:r>
          </w:p>
          <w:p w:rsidR="000533E2" w:rsidRPr="00D5330D" w:rsidRDefault="000533E2" w:rsidP="000533E2">
            <w:pPr>
              <w:autoSpaceDE w:val="0"/>
              <w:autoSpaceDN w:val="0"/>
              <w:adjustRightInd w:val="0"/>
              <w:spacing w:after="0" w:line="240" w:lineRule="auto"/>
              <w:jc w:val="both"/>
              <w:rPr>
                <w:rFonts w:cs="Tahoma"/>
                <w:b/>
                <w:color w:val="000000" w:themeColor="text1"/>
                <w:sz w:val="24"/>
                <w:szCs w:val="24"/>
              </w:rPr>
            </w:pPr>
            <w:r w:rsidRPr="00D5330D">
              <w:rPr>
                <w:rFonts w:cs="Tahoma"/>
                <w:b/>
                <w:color w:val="000000" w:themeColor="text1"/>
                <w:sz w:val="24"/>
                <w:szCs w:val="24"/>
              </w:rPr>
              <w:t xml:space="preserve">What is your experience with Forex </w:t>
            </w:r>
            <w:r w:rsidR="00EC5B1D" w:rsidRPr="00D5330D">
              <w:rPr>
                <w:rFonts w:cs="Tahoma"/>
                <w:b/>
                <w:color w:val="000000" w:themeColor="text1"/>
                <w:sz w:val="24"/>
                <w:szCs w:val="24"/>
              </w:rPr>
              <w:t>investments?</w:t>
            </w:r>
          </w:p>
          <w:p w:rsidR="000533E2" w:rsidRPr="00D5330D" w:rsidRDefault="000533E2" w:rsidP="000533E2">
            <w:pPr>
              <w:autoSpaceDE w:val="0"/>
              <w:autoSpaceDN w:val="0"/>
              <w:adjustRightInd w:val="0"/>
              <w:spacing w:after="0" w:line="240" w:lineRule="auto"/>
              <w:rPr>
                <w:rFonts w:cs="Tahoma"/>
                <w:b/>
                <w:color w:val="000000" w:themeColor="text1"/>
              </w:rPr>
            </w:pPr>
          </w:p>
          <w:p w:rsidR="000533E2" w:rsidRPr="00D5330D" w:rsidRDefault="000533E2" w:rsidP="000533E2">
            <w:pPr>
              <w:numPr>
                <w:ilvl w:val="0"/>
                <w:numId w:val="11"/>
              </w:numPr>
              <w:autoSpaceDE w:val="0"/>
              <w:autoSpaceDN w:val="0"/>
              <w:adjustRightInd w:val="0"/>
              <w:spacing w:after="0" w:line="240" w:lineRule="auto"/>
              <w:rPr>
                <w:rFonts w:cs="Tahoma"/>
                <w:color w:val="000000" w:themeColor="text1"/>
              </w:rPr>
            </w:pPr>
            <w:r w:rsidRPr="00D5330D">
              <w:rPr>
                <w:rFonts w:cs="Tahoma"/>
                <w:color w:val="000000" w:themeColor="text1"/>
              </w:rPr>
              <w:t>Extensive experience</w:t>
            </w:r>
          </w:p>
          <w:p w:rsidR="000533E2" w:rsidRPr="00D5330D" w:rsidRDefault="000533E2" w:rsidP="000533E2">
            <w:pPr>
              <w:numPr>
                <w:ilvl w:val="0"/>
                <w:numId w:val="11"/>
              </w:numPr>
              <w:autoSpaceDE w:val="0"/>
              <w:autoSpaceDN w:val="0"/>
              <w:adjustRightInd w:val="0"/>
              <w:spacing w:after="0" w:line="240" w:lineRule="auto"/>
              <w:rPr>
                <w:rFonts w:cs="Tahoma"/>
                <w:color w:val="000000" w:themeColor="text1"/>
              </w:rPr>
            </w:pPr>
            <w:r w:rsidRPr="00D5330D">
              <w:rPr>
                <w:rFonts w:cs="Tahoma"/>
                <w:color w:val="000000" w:themeColor="text1"/>
              </w:rPr>
              <w:t>Moderate experience</w:t>
            </w:r>
          </w:p>
          <w:p w:rsidR="000533E2" w:rsidRPr="00D5330D" w:rsidRDefault="000533E2" w:rsidP="000533E2">
            <w:pPr>
              <w:numPr>
                <w:ilvl w:val="0"/>
                <w:numId w:val="11"/>
              </w:numPr>
              <w:autoSpaceDE w:val="0"/>
              <w:autoSpaceDN w:val="0"/>
              <w:adjustRightInd w:val="0"/>
              <w:spacing w:after="0" w:line="240" w:lineRule="auto"/>
              <w:rPr>
                <w:rFonts w:cs="Tahoma"/>
                <w:color w:val="000000" w:themeColor="text1"/>
              </w:rPr>
            </w:pPr>
            <w:r w:rsidRPr="00D5330D">
              <w:rPr>
                <w:rFonts w:cs="Tahoma"/>
                <w:color w:val="000000" w:themeColor="text1"/>
              </w:rPr>
              <w:t>Very less experience</w:t>
            </w:r>
          </w:p>
          <w:p w:rsidR="000533E2" w:rsidRPr="00D5330D" w:rsidRDefault="000533E2" w:rsidP="000533E2">
            <w:pPr>
              <w:numPr>
                <w:ilvl w:val="0"/>
                <w:numId w:val="11"/>
              </w:numPr>
              <w:autoSpaceDE w:val="0"/>
              <w:autoSpaceDN w:val="0"/>
              <w:adjustRightInd w:val="0"/>
              <w:spacing w:after="0" w:line="240" w:lineRule="auto"/>
              <w:rPr>
                <w:rFonts w:cs="Tahoma"/>
                <w:color w:val="000000" w:themeColor="text1"/>
              </w:rPr>
            </w:pPr>
            <w:r w:rsidRPr="00D5330D">
              <w:rPr>
                <w:rFonts w:cs="Tahoma"/>
                <w:color w:val="000000" w:themeColor="text1"/>
              </w:rPr>
              <w:t>No experience</w:t>
            </w:r>
          </w:p>
          <w:p w:rsidR="000533E2" w:rsidRPr="00D5330D" w:rsidRDefault="000533E2" w:rsidP="000533E2">
            <w:pPr>
              <w:autoSpaceDE w:val="0"/>
              <w:autoSpaceDN w:val="0"/>
              <w:adjustRightInd w:val="0"/>
              <w:spacing w:after="0" w:line="240" w:lineRule="auto"/>
              <w:rPr>
                <w:rFonts w:cs="Tahoma"/>
                <w:color w:val="000000" w:themeColor="text1"/>
              </w:rPr>
            </w:pPr>
          </w:p>
          <w:p w:rsidR="000533E2" w:rsidRPr="00D5330D" w:rsidRDefault="000533E2" w:rsidP="000533E2">
            <w:pPr>
              <w:autoSpaceDE w:val="0"/>
              <w:autoSpaceDN w:val="0"/>
              <w:adjustRightInd w:val="0"/>
              <w:spacing w:after="0" w:line="240" w:lineRule="auto"/>
              <w:jc w:val="both"/>
              <w:rPr>
                <w:rFonts w:cs="Tahoma"/>
                <w:b/>
                <w:color w:val="000000" w:themeColor="text1"/>
                <w:sz w:val="24"/>
                <w:szCs w:val="24"/>
              </w:rPr>
            </w:pPr>
            <w:r w:rsidRPr="00D5330D">
              <w:rPr>
                <w:rFonts w:cs="Tahoma"/>
                <w:b/>
                <w:color w:val="000000" w:themeColor="text1"/>
                <w:sz w:val="24"/>
                <w:szCs w:val="24"/>
              </w:rPr>
              <w:t>What is your experience with investments in past ?</w:t>
            </w:r>
          </w:p>
          <w:p w:rsidR="000533E2" w:rsidRPr="00D5330D" w:rsidRDefault="000533E2" w:rsidP="000533E2">
            <w:pPr>
              <w:numPr>
                <w:ilvl w:val="0"/>
                <w:numId w:val="12"/>
              </w:numPr>
              <w:autoSpaceDE w:val="0"/>
              <w:autoSpaceDN w:val="0"/>
              <w:adjustRightInd w:val="0"/>
              <w:spacing w:after="0" w:line="240" w:lineRule="auto"/>
              <w:rPr>
                <w:rFonts w:cs="Tahoma"/>
                <w:color w:val="000000" w:themeColor="text1"/>
              </w:rPr>
            </w:pPr>
            <w:r w:rsidRPr="00D5330D">
              <w:rPr>
                <w:rFonts w:cs="Tahoma"/>
                <w:color w:val="000000" w:themeColor="text1"/>
              </w:rPr>
              <w:t>Very Good</w:t>
            </w:r>
          </w:p>
          <w:p w:rsidR="000533E2" w:rsidRPr="00D5330D" w:rsidRDefault="000533E2" w:rsidP="000533E2">
            <w:pPr>
              <w:numPr>
                <w:ilvl w:val="0"/>
                <w:numId w:val="12"/>
              </w:numPr>
              <w:autoSpaceDE w:val="0"/>
              <w:autoSpaceDN w:val="0"/>
              <w:adjustRightInd w:val="0"/>
              <w:spacing w:after="0" w:line="240" w:lineRule="auto"/>
              <w:rPr>
                <w:rFonts w:cs="Tahoma"/>
                <w:color w:val="000000" w:themeColor="text1"/>
              </w:rPr>
            </w:pPr>
            <w:r w:rsidRPr="00D5330D">
              <w:rPr>
                <w:rFonts w:cs="Tahoma"/>
                <w:color w:val="000000" w:themeColor="text1"/>
              </w:rPr>
              <w:t>Good</w:t>
            </w:r>
          </w:p>
          <w:p w:rsidR="000533E2" w:rsidRPr="00D5330D" w:rsidRDefault="000533E2" w:rsidP="000533E2">
            <w:pPr>
              <w:numPr>
                <w:ilvl w:val="0"/>
                <w:numId w:val="12"/>
              </w:numPr>
              <w:autoSpaceDE w:val="0"/>
              <w:autoSpaceDN w:val="0"/>
              <w:adjustRightInd w:val="0"/>
              <w:spacing w:after="0" w:line="240" w:lineRule="auto"/>
              <w:rPr>
                <w:rFonts w:cs="Tahoma"/>
                <w:color w:val="000000" w:themeColor="text1"/>
              </w:rPr>
            </w:pPr>
            <w:r w:rsidRPr="00D5330D">
              <w:rPr>
                <w:rFonts w:cs="Tahoma"/>
                <w:color w:val="000000" w:themeColor="text1"/>
              </w:rPr>
              <w:lastRenderedPageBreak/>
              <w:t>Moderate</w:t>
            </w:r>
          </w:p>
          <w:p w:rsidR="000533E2" w:rsidRPr="00D5330D" w:rsidRDefault="000533E2" w:rsidP="000533E2">
            <w:pPr>
              <w:numPr>
                <w:ilvl w:val="0"/>
                <w:numId w:val="12"/>
              </w:numPr>
              <w:autoSpaceDE w:val="0"/>
              <w:autoSpaceDN w:val="0"/>
              <w:adjustRightInd w:val="0"/>
              <w:spacing w:after="0" w:line="240" w:lineRule="auto"/>
              <w:rPr>
                <w:rFonts w:cs="Tahoma"/>
                <w:color w:val="000000" w:themeColor="text1"/>
              </w:rPr>
            </w:pPr>
            <w:r w:rsidRPr="00D5330D">
              <w:rPr>
                <w:rFonts w:cs="Tahoma"/>
                <w:color w:val="000000" w:themeColor="text1"/>
              </w:rPr>
              <w:t>Bad</w:t>
            </w:r>
          </w:p>
          <w:p w:rsidR="000533E2" w:rsidRPr="00D5330D" w:rsidRDefault="000533E2" w:rsidP="000533E2">
            <w:pPr>
              <w:numPr>
                <w:ilvl w:val="0"/>
                <w:numId w:val="12"/>
              </w:numPr>
              <w:rPr>
                <w:rFonts w:cs="Tahoma"/>
                <w:color w:val="000000" w:themeColor="text1"/>
              </w:rPr>
            </w:pPr>
            <w:r w:rsidRPr="00D5330D">
              <w:rPr>
                <w:rFonts w:cs="Tahoma"/>
                <w:color w:val="000000" w:themeColor="text1"/>
              </w:rPr>
              <w:t>Very Bad</w:t>
            </w:r>
          </w:p>
          <w:p w:rsidR="00AE0313" w:rsidRPr="00D5330D" w:rsidRDefault="00AE0313" w:rsidP="00AE0313">
            <w:pPr>
              <w:autoSpaceDE w:val="0"/>
              <w:autoSpaceDN w:val="0"/>
              <w:adjustRightInd w:val="0"/>
              <w:spacing w:after="0" w:line="240" w:lineRule="auto"/>
              <w:jc w:val="both"/>
              <w:rPr>
                <w:rFonts w:cs="Tahoma"/>
                <w:b/>
                <w:color w:val="000000" w:themeColor="text1"/>
                <w:sz w:val="24"/>
                <w:szCs w:val="24"/>
              </w:rPr>
            </w:pPr>
            <w:r w:rsidRPr="00D5330D">
              <w:rPr>
                <w:rFonts w:cs="Tahoma"/>
                <w:b/>
                <w:color w:val="000000" w:themeColor="text1"/>
                <w:sz w:val="24"/>
                <w:szCs w:val="24"/>
              </w:rPr>
              <w:t>What is your preference w.r.t securities with low risk, low return over high risk,high return ?</w:t>
            </w:r>
          </w:p>
          <w:p w:rsidR="00AE0313" w:rsidRPr="00D5330D" w:rsidRDefault="00AE0313" w:rsidP="00AE0313">
            <w:pPr>
              <w:autoSpaceDE w:val="0"/>
              <w:autoSpaceDN w:val="0"/>
              <w:adjustRightInd w:val="0"/>
              <w:spacing w:after="0" w:line="240" w:lineRule="auto"/>
              <w:rPr>
                <w:rFonts w:cs="Tahoma"/>
                <w:b/>
                <w:color w:val="000000" w:themeColor="text1"/>
                <w:sz w:val="24"/>
                <w:szCs w:val="24"/>
              </w:rPr>
            </w:pPr>
          </w:p>
          <w:p w:rsidR="00AE0313" w:rsidRPr="00D5330D" w:rsidRDefault="00AE0313" w:rsidP="00AE0313">
            <w:pPr>
              <w:numPr>
                <w:ilvl w:val="0"/>
                <w:numId w:val="15"/>
              </w:numPr>
              <w:autoSpaceDE w:val="0"/>
              <w:autoSpaceDN w:val="0"/>
              <w:adjustRightInd w:val="0"/>
              <w:spacing w:after="0" w:line="240" w:lineRule="auto"/>
              <w:rPr>
                <w:rFonts w:cs="Tahoma"/>
                <w:color w:val="000000" w:themeColor="text1"/>
              </w:rPr>
            </w:pPr>
            <w:r w:rsidRPr="00D5330D">
              <w:rPr>
                <w:rFonts w:cs="Tahoma"/>
                <w:color w:val="000000" w:themeColor="text1"/>
              </w:rPr>
              <w:t>Strongly prefer</w:t>
            </w:r>
          </w:p>
          <w:p w:rsidR="00AE0313" w:rsidRPr="00D5330D" w:rsidRDefault="00AE0313" w:rsidP="00AE0313">
            <w:pPr>
              <w:numPr>
                <w:ilvl w:val="0"/>
                <w:numId w:val="15"/>
              </w:numPr>
              <w:autoSpaceDE w:val="0"/>
              <w:autoSpaceDN w:val="0"/>
              <w:adjustRightInd w:val="0"/>
              <w:spacing w:after="0" w:line="240" w:lineRule="auto"/>
              <w:rPr>
                <w:rFonts w:cs="Tahoma"/>
                <w:color w:val="000000" w:themeColor="text1"/>
              </w:rPr>
            </w:pPr>
            <w:r w:rsidRPr="00D5330D">
              <w:rPr>
                <w:rFonts w:cs="Tahoma"/>
                <w:color w:val="000000" w:themeColor="text1"/>
              </w:rPr>
              <w:t>Prefer</w:t>
            </w:r>
          </w:p>
          <w:p w:rsidR="00AE0313" w:rsidRPr="00D5330D" w:rsidRDefault="00AE0313" w:rsidP="00AE0313">
            <w:pPr>
              <w:numPr>
                <w:ilvl w:val="0"/>
                <w:numId w:val="15"/>
              </w:numPr>
              <w:autoSpaceDE w:val="0"/>
              <w:autoSpaceDN w:val="0"/>
              <w:adjustRightInd w:val="0"/>
              <w:spacing w:after="0" w:line="240" w:lineRule="auto"/>
              <w:rPr>
                <w:rFonts w:cs="Tahoma"/>
                <w:color w:val="000000" w:themeColor="text1"/>
              </w:rPr>
            </w:pPr>
            <w:r w:rsidRPr="00D5330D">
              <w:rPr>
                <w:rFonts w:cs="Tahoma"/>
                <w:color w:val="000000" w:themeColor="text1"/>
              </w:rPr>
              <w:t>Indifferent</w:t>
            </w:r>
          </w:p>
          <w:p w:rsidR="00AE0313" w:rsidRPr="00D5330D" w:rsidRDefault="00AE0313" w:rsidP="00AE0313">
            <w:pPr>
              <w:numPr>
                <w:ilvl w:val="0"/>
                <w:numId w:val="15"/>
              </w:numPr>
              <w:autoSpaceDE w:val="0"/>
              <w:autoSpaceDN w:val="0"/>
              <w:adjustRightInd w:val="0"/>
              <w:spacing w:after="0" w:line="240" w:lineRule="auto"/>
              <w:rPr>
                <w:rFonts w:cs="Tahoma"/>
                <w:color w:val="000000" w:themeColor="text1"/>
              </w:rPr>
            </w:pPr>
            <w:r w:rsidRPr="00D5330D">
              <w:rPr>
                <w:rFonts w:cs="Tahoma"/>
                <w:color w:val="000000" w:themeColor="text1"/>
              </w:rPr>
              <w:t>Do not prefer</w:t>
            </w:r>
          </w:p>
          <w:p w:rsidR="00AE0313" w:rsidRPr="00D5330D" w:rsidRDefault="00AE0313" w:rsidP="00AE0313">
            <w:pPr>
              <w:numPr>
                <w:ilvl w:val="0"/>
                <w:numId w:val="15"/>
              </w:numPr>
              <w:autoSpaceDE w:val="0"/>
              <w:autoSpaceDN w:val="0"/>
              <w:adjustRightInd w:val="0"/>
              <w:spacing w:after="0" w:line="240" w:lineRule="auto"/>
              <w:rPr>
                <w:rFonts w:cs="Tahoma"/>
                <w:color w:val="000000" w:themeColor="text1"/>
              </w:rPr>
            </w:pPr>
            <w:r w:rsidRPr="00D5330D">
              <w:rPr>
                <w:rFonts w:cs="Tahoma"/>
                <w:color w:val="000000" w:themeColor="text1"/>
              </w:rPr>
              <w:t>Strongly do not prefer</w:t>
            </w:r>
          </w:p>
          <w:p w:rsidR="00AE0313" w:rsidRPr="00D5330D" w:rsidRDefault="00AE0313" w:rsidP="00AE0313">
            <w:pPr>
              <w:autoSpaceDE w:val="0"/>
              <w:autoSpaceDN w:val="0"/>
              <w:adjustRightInd w:val="0"/>
              <w:spacing w:after="0" w:line="240" w:lineRule="auto"/>
              <w:rPr>
                <w:rFonts w:cs="Tahoma"/>
                <w:b/>
                <w:color w:val="000000" w:themeColor="text1"/>
              </w:rPr>
            </w:pPr>
          </w:p>
          <w:p w:rsidR="00AE0313" w:rsidRPr="00D5330D" w:rsidRDefault="00AE0313" w:rsidP="00AE0313">
            <w:pPr>
              <w:autoSpaceDE w:val="0"/>
              <w:autoSpaceDN w:val="0"/>
              <w:adjustRightInd w:val="0"/>
              <w:spacing w:after="0" w:line="240" w:lineRule="auto"/>
              <w:jc w:val="both"/>
              <w:rPr>
                <w:rFonts w:cs="Tahoma"/>
                <w:b/>
                <w:color w:val="000000" w:themeColor="text1"/>
                <w:sz w:val="24"/>
                <w:szCs w:val="24"/>
              </w:rPr>
            </w:pPr>
            <w:r w:rsidRPr="00D5330D">
              <w:rPr>
                <w:rFonts w:cs="Tahoma"/>
                <w:b/>
                <w:color w:val="000000" w:themeColor="text1"/>
                <w:sz w:val="24"/>
                <w:szCs w:val="24"/>
              </w:rPr>
              <w:t>When market is not performing well do you prefer to buy risky investments and sell less risky investments ?</w:t>
            </w:r>
          </w:p>
          <w:p w:rsidR="00AE0313" w:rsidRPr="00D5330D" w:rsidRDefault="00AE0313" w:rsidP="00AE0313">
            <w:pPr>
              <w:autoSpaceDE w:val="0"/>
              <w:autoSpaceDN w:val="0"/>
              <w:adjustRightInd w:val="0"/>
              <w:spacing w:after="0" w:line="240" w:lineRule="auto"/>
              <w:rPr>
                <w:rFonts w:cs="Tahoma"/>
                <w:b/>
                <w:color w:val="000000" w:themeColor="text1"/>
                <w:sz w:val="24"/>
                <w:szCs w:val="24"/>
              </w:rPr>
            </w:pPr>
          </w:p>
          <w:p w:rsidR="00AE0313" w:rsidRPr="00D5330D" w:rsidRDefault="00AE0313" w:rsidP="00AE0313">
            <w:pPr>
              <w:numPr>
                <w:ilvl w:val="0"/>
                <w:numId w:val="14"/>
              </w:numPr>
              <w:autoSpaceDE w:val="0"/>
              <w:autoSpaceDN w:val="0"/>
              <w:adjustRightInd w:val="0"/>
              <w:spacing w:after="0" w:line="240" w:lineRule="auto"/>
              <w:rPr>
                <w:rFonts w:cs="Tahoma"/>
                <w:color w:val="000000" w:themeColor="text1"/>
              </w:rPr>
            </w:pPr>
            <w:r w:rsidRPr="00D5330D">
              <w:rPr>
                <w:rFonts w:cs="Tahoma"/>
                <w:color w:val="000000" w:themeColor="text1"/>
              </w:rPr>
              <w:t>Strongly prefer</w:t>
            </w:r>
          </w:p>
          <w:p w:rsidR="00AE0313" w:rsidRPr="00D5330D" w:rsidRDefault="00AE0313" w:rsidP="00AE0313">
            <w:pPr>
              <w:numPr>
                <w:ilvl w:val="0"/>
                <w:numId w:val="14"/>
              </w:numPr>
              <w:autoSpaceDE w:val="0"/>
              <w:autoSpaceDN w:val="0"/>
              <w:adjustRightInd w:val="0"/>
              <w:spacing w:after="0" w:line="240" w:lineRule="auto"/>
              <w:rPr>
                <w:rFonts w:cs="Tahoma"/>
                <w:color w:val="000000" w:themeColor="text1"/>
              </w:rPr>
            </w:pPr>
            <w:r w:rsidRPr="00D5330D">
              <w:rPr>
                <w:rFonts w:cs="Tahoma"/>
                <w:color w:val="000000" w:themeColor="text1"/>
              </w:rPr>
              <w:t xml:space="preserve"> Prefer</w:t>
            </w:r>
          </w:p>
          <w:p w:rsidR="00AE0313" w:rsidRPr="00D5330D" w:rsidRDefault="00AE0313" w:rsidP="00AE0313">
            <w:pPr>
              <w:numPr>
                <w:ilvl w:val="0"/>
                <w:numId w:val="14"/>
              </w:numPr>
              <w:autoSpaceDE w:val="0"/>
              <w:autoSpaceDN w:val="0"/>
              <w:adjustRightInd w:val="0"/>
              <w:spacing w:after="0" w:line="240" w:lineRule="auto"/>
              <w:rPr>
                <w:rFonts w:cs="Tahoma"/>
                <w:color w:val="000000" w:themeColor="text1"/>
              </w:rPr>
            </w:pPr>
            <w:r w:rsidRPr="00D5330D">
              <w:rPr>
                <w:rFonts w:cs="Tahoma"/>
                <w:color w:val="000000" w:themeColor="text1"/>
              </w:rPr>
              <w:t xml:space="preserve"> Indifferent</w:t>
            </w:r>
          </w:p>
          <w:p w:rsidR="00AE0313" w:rsidRPr="00D5330D" w:rsidRDefault="00AE0313" w:rsidP="00AE0313">
            <w:pPr>
              <w:numPr>
                <w:ilvl w:val="0"/>
                <w:numId w:val="14"/>
              </w:numPr>
              <w:autoSpaceDE w:val="0"/>
              <w:autoSpaceDN w:val="0"/>
              <w:adjustRightInd w:val="0"/>
              <w:spacing w:after="0" w:line="240" w:lineRule="auto"/>
              <w:rPr>
                <w:rFonts w:cs="Tahoma"/>
                <w:color w:val="000000" w:themeColor="text1"/>
              </w:rPr>
            </w:pPr>
            <w:r w:rsidRPr="00D5330D">
              <w:rPr>
                <w:rFonts w:cs="Tahoma"/>
                <w:color w:val="000000" w:themeColor="text1"/>
              </w:rPr>
              <w:t xml:space="preserve"> Do not prefer</w:t>
            </w:r>
          </w:p>
          <w:p w:rsidR="00AE0313" w:rsidRPr="00D5330D" w:rsidRDefault="00AE0313" w:rsidP="00AE0313">
            <w:pPr>
              <w:numPr>
                <w:ilvl w:val="0"/>
                <w:numId w:val="14"/>
              </w:numPr>
              <w:rPr>
                <w:rFonts w:cs="Tahoma"/>
                <w:b/>
                <w:color w:val="000000" w:themeColor="text1"/>
              </w:rPr>
            </w:pPr>
            <w:r w:rsidRPr="00D5330D">
              <w:rPr>
                <w:rFonts w:cs="Tahoma"/>
                <w:color w:val="000000" w:themeColor="text1"/>
              </w:rPr>
              <w:t xml:space="preserve"> Strongly do not prefer</w:t>
            </w:r>
          </w:p>
          <w:p w:rsidR="00AE0313" w:rsidRPr="00D5330D" w:rsidRDefault="00AE0313" w:rsidP="00AE0313">
            <w:pPr>
              <w:jc w:val="both"/>
              <w:rPr>
                <w:b/>
                <w:color w:val="000000" w:themeColor="text1"/>
                <w:sz w:val="24"/>
                <w:szCs w:val="24"/>
              </w:rPr>
            </w:pPr>
            <w:r w:rsidRPr="00D5330D">
              <w:rPr>
                <w:b/>
                <w:color w:val="000000" w:themeColor="text1"/>
                <w:sz w:val="24"/>
                <w:szCs w:val="24"/>
              </w:rPr>
              <w:t>Risk Tolerance</w:t>
            </w:r>
          </w:p>
          <w:p w:rsidR="00AE0313" w:rsidRPr="00D5330D" w:rsidRDefault="00AE0313" w:rsidP="00AE0313">
            <w:pPr>
              <w:pStyle w:val="ListParagraph"/>
              <w:numPr>
                <w:ilvl w:val="0"/>
                <w:numId w:val="13"/>
              </w:numPr>
              <w:rPr>
                <w:color w:val="000000" w:themeColor="text1"/>
              </w:rPr>
            </w:pPr>
            <w:r w:rsidRPr="00D5330D">
              <w:rPr>
                <w:color w:val="000000" w:themeColor="text1"/>
              </w:rPr>
              <w:t>High</w:t>
            </w:r>
          </w:p>
          <w:p w:rsidR="00AE0313" w:rsidRPr="00D5330D" w:rsidRDefault="00AE0313" w:rsidP="00AE0313">
            <w:pPr>
              <w:pStyle w:val="ListParagraph"/>
              <w:numPr>
                <w:ilvl w:val="0"/>
                <w:numId w:val="13"/>
              </w:numPr>
              <w:rPr>
                <w:color w:val="000000" w:themeColor="text1"/>
              </w:rPr>
            </w:pPr>
            <w:r w:rsidRPr="00D5330D">
              <w:rPr>
                <w:color w:val="000000" w:themeColor="text1"/>
              </w:rPr>
              <w:t>Medium</w:t>
            </w:r>
          </w:p>
          <w:p w:rsidR="00AE0313" w:rsidRPr="00D5330D" w:rsidRDefault="00AE0313" w:rsidP="00AE0313">
            <w:pPr>
              <w:pStyle w:val="ListParagraph"/>
              <w:numPr>
                <w:ilvl w:val="0"/>
                <w:numId w:val="13"/>
              </w:numPr>
              <w:rPr>
                <w:color w:val="000000" w:themeColor="text1"/>
              </w:rPr>
            </w:pPr>
            <w:r w:rsidRPr="00D5330D">
              <w:rPr>
                <w:color w:val="000000" w:themeColor="text1"/>
              </w:rPr>
              <w:t>Low</w:t>
            </w:r>
          </w:p>
          <w:p w:rsidR="00AE0313" w:rsidRPr="00D5330D" w:rsidRDefault="00AE0313" w:rsidP="00AE0313">
            <w:pPr>
              <w:autoSpaceDE w:val="0"/>
              <w:autoSpaceDN w:val="0"/>
              <w:adjustRightInd w:val="0"/>
              <w:spacing w:after="0" w:line="240" w:lineRule="auto"/>
              <w:jc w:val="both"/>
              <w:rPr>
                <w:rFonts w:cs="Tahoma"/>
                <w:b/>
                <w:color w:val="000000" w:themeColor="text1"/>
                <w:sz w:val="24"/>
                <w:szCs w:val="24"/>
              </w:rPr>
            </w:pPr>
            <w:r w:rsidRPr="00D5330D">
              <w:rPr>
                <w:rFonts w:cs="Tahoma"/>
                <w:b/>
                <w:color w:val="000000" w:themeColor="text1"/>
                <w:sz w:val="24"/>
                <w:szCs w:val="24"/>
              </w:rPr>
              <w:t>What percentage of monthly income is allocated to pay off debt [all EMIs]?</w:t>
            </w:r>
          </w:p>
          <w:p w:rsidR="00AE0313" w:rsidRPr="00D5330D" w:rsidRDefault="00AE0313" w:rsidP="00AE0313">
            <w:pPr>
              <w:autoSpaceDE w:val="0"/>
              <w:autoSpaceDN w:val="0"/>
              <w:adjustRightInd w:val="0"/>
              <w:spacing w:after="0" w:line="240" w:lineRule="auto"/>
              <w:rPr>
                <w:rFonts w:cs="Tahoma"/>
                <w:b/>
                <w:color w:val="000000" w:themeColor="text1"/>
                <w:sz w:val="24"/>
                <w:szCs w:val="24"/>
              </w:rPr>
            </w:pPr>
          </w:p>
          <w:p w:rsidR="00AE0313" w:rsidRPr="00D5330D" w:rsidRDefault="00AE0313" w:rsidP="00AE0313">
            <w:pPr>
              <w:pStyle w:val="ListParagraph"/>
              <w:numPr>
                <w:ilvl w:val="0"/>
                <w:numId w:val="13"/>
              </w:numPr>
              <w:autoSpaceDE w:val="0"/>
              <w:autoSpaceDN w:val="0"/>
              <w:adjustRightInd w:val="0"/>
              <w:spacing w:after="0" w:line="240" w:lineRule="auto"/>
              <w:rPr>
                <w:rFonts w:cs="Tahoma"/>
                <w:color w:val="000000" w:themeColor="text1"/>
              </w:rPr>
            </w:pPr>
            <w:r w:rsidRPr="00D5330D">
              <w:rPr>
                <w:rFonts w:cs="Tahoma"/>
                <w:color w:val="000000" w:themeColor="text1"/>
              </w:rPr>
              <w:t>None</w:t>
            </w:r>
          </w:p>
          <w:p w:rsidR="00AE0313" w:rsidRPr="00D5330D" w:rsidRDefault="00AE0313" w:rsidP="00AE0313">
            <w:pPr>
              <w:pStyle w:val="ListParagraph"/>
              <w:numPr>
                <w:ilvl w:val="0"/>
                <w:numId w:val="13"/>
              </w:numPr>
              <w:autoSpaceDE w:val="0"/>
              <w:autoSpaceDN w:val="0"/>
              <w:adjustRightInd w:val="0"/>
              <w:spacing w:after="0" w:line="240" w:lineRule="auto"/>
              <w:rPr>
                <w:rFonts w:cs="Tahoma"/>
                <w:color w:val="000000" w:themeColor="text1"/>
              </w:rPr>
            </w:pPr>
            <w:r w:rsidRPr="00D5330D">
              <w:rPr>
                <w:rFonts w:cs="Tahoma"/>
                <w:color w:val="000000" w:themeColor="text1"/>
              </w:rPr>
              <w:t>Between 0% -20%</w:t>
            </w:r>
          </w:p>
          <w:p w:rsidR="00AE0313" w:rsidRPr="00D5330D" w:rsidRDefault="00AE0313" w:rsidP="00AE0313">
            <w:pPr>
              <w:pStyle w:val="ListParagraph"/>
              <w:numPr>
                <w:ilvl w:val="0"/>
                <w:numId w:val="13"/>
              </w:numPr>
              <w:autoSpaceDE w:val="0"/>
              <w:autoSpaceDN w:val="0"/>
              <w:adjustRightInd w:val="0"/>
              <w:spacing w:after="0" w:line="240" w:lineRule="auto"/>
              <w:rPr>
                <w:rFonts w:cs="Tahoma"/>
                <w:color w:val="000000" w:themeColor="text1"/>
              </w:rPr>
            </w:pPr>
            <w:r w:rsidRPr="00D5330D">
              <w:rPr>
                <w:rFonts w:cs="Tahoma"/>
                <w:color w:val="000000" w:themeColor="text1"/>
              </w:rPr>
              <w:t>Between 20% - 35%</w:t>
            </w:r>
          </w:p>
          <w:p w:rsidR="00AE0313" w:rsidRPr="00D5330D" w:rsidRDefault="00AE0313" w:rsidP="00AE0313">
            <w:pPr>
              <w:pStyle w:val="ListParagraph"/>
              <w:numPr>
                <w:ilvl w:val="0"/>
                <w:numId w:val="13"/>
              </w:numPr>
              <w:autoSpaceDE w:val="0"/>
              <w:autoSpaceDN w:val="0"/>
              <w:adjustRightInd w:val="0"/>
              <w:spacing w:after="0" w:line="240" w:lineRule="auto"/>
              <w:rPr>
                <w:rFonts w:cs="Tahoma"/>
                <w:color w:val="000000" w:themeColor="text1"/>
              </w:rPr>
            </w:pPr>
            <w:r w:rsidRPr="00D5330D">
              <w:rPr>
                <w:rFonts w:cs="Tahoma"/>
                <w:color w:val="000000" w:themeColor="text1"/>
              </w:rPr>
              <w:t>Between 35% - 50%</w:t>
            </w:r>
          </w:p>
          <w:p w:rsidR="00AE0313" w:rsidRPr="00D5330D" w:rsidRDefault="00AE0313" w:rsidP="00AE0313">
            <w:pPr>
              <w:pStyle w:val="ListParagraph"/>
              <w:numPr>
                <w:ilvl w:val="0"/>
                <w:numId w:val="13"/>
              </w:numPr>
              <w:autoSpaceDE w:val="0"/>
              <w:autoSpaceDN w:val="0"/>
              <w:adjustRightInd w:val="0"/>
              <w:spacing w:after="0" w:line="240" w:lineRule="auto"/>
              <w:rPr>
                <w:rFonts w:cs="Tahoma"/>
                <w:color w:val="000000" w:themeColor="text1"/>
              </w:rPr>
            </w:pPr>
            <w:r w:rsidRPr="00D5330D">
              <w:rPr>
                <w:rFonts w:cs="Tahoma"/>
                <w:color w:val="000000" w:themeColor="text1"/>
              </w:rPr>
              <w:t>&gt; 50%</w:t>
            </w:r>
          </w:p>
          <w:p w:rsidR="00AE0313" w:rsidRPr="00D5330D" w:rsidRDefault="00AE0313" w:rsidP="00AE0313">
            <w:pPr>
              <w:rPr>
                <w:b/>
                <w:color w:val="000000" w:themeColor="text1"/>
              </w:rPr>
            </w:pPr>
          </w:p>
          <w:p w:rsidR="00AE0313" w:rsidRPr="00D5330D" w:rsidRDefault="00AE0313" w:rsidP="00AE0313">
            <w:pPr>
              <w:ind w:firstLine="360"/>
              <w:jc w:val="both"/>
              <w:rPr>
                <w:b/>
                <w:color w:val="000000" w:themeColor="text1"/>
                <w:sz w:val="24"/>
                <w:szCs w:val="24"/>
              </w:rPr>
            </w:pPr>
            <w:r w:rsidRPr="00D5330D">
              <w:rPr>
                <w:b/>
                <w:color w:val="000000" w:themeColor="text1"/>
                <w:sz w:val="24"/>
                <w:szCs w:val="24"/>
              </w:rPr>
              <w:t>Occupation (please select the appropriate)</w:t>
            </w:r>
          </w:p>
          <w:p w:rsidR="00AE0313" w:rsidRPr="00D5330D" w:rsidRDefault="00AE0313" w:rsidP="00AE0313">
            <w:pPr>
              <w:pStyle w:val="ListParagraph"/>
              <w:ind w:left="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Private sector service,                                             </w:t>
            </w:r>
          </w:p>
          <w:p w:rsidR="00AE0313" w:rsidRPr="00D5330D" w:rsidRDefault="00AE0313" w:rsidP="00AE0313">
            <w:pPr>
              <w:pStyle w:val="ListParagraph"/>
              <w:ind w:left="0"/>
              <w:rPr>
                <w:color w:val="000000" w:themeColor="text1"/>
              </w:rPr>
            </w:pPr>
            <w:r w:rsidRPr="00D5330D">
              <w:rPr>
                <w:rFonts w:ascii="MT Extra" w:hAnsi="MT Extra"/>
                <w:color w:val="000000" w:themeColor="text1"/>
              </w:rPr>
              <w:lastRenderedPageBreak/>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Government </w:t>
            </w:r>
          </w:p>
          <w:p w:rsidR="00AE0313" w:rsidRPr="00D5330D" w:rsidRDefault="00AE0313" w:rsidP="00AE0313">
            <w:pPr>
              <w:pStyle w:val="ListParagraph"/>
              <w:ind w:left="0"/>
              <w:rPr>
                <w:color w:val="000000" w:themeColor="text1"/>
              </w:rPr>
            </w:pPr>
            <w:r w:rsidRPr="00D5330D">
              <w:rPr>
                <w:color w:val="000000" w:themeColor="text1"/>
              </w:rPr>
              <w:t xml:space="preserve">        </w:t>
            </w:r>
            <w:r w:rsidRPr="00D5330D">
              <w:rPr>
                <w:rFonts w:ascii="MT Extra" w:hAnsi="MT Extra"/>
                <w:color w:val="000000" w:themeColor="text1"/>
              </w:rPr>
              <w:t></w:t>
            </w:r>
            <w:r w:rsidRPr="00D5330D">
              <w:rPr>
                <w:color w:val="000000" w:themeColor="text1"/>
              </w:rPr>
              <w:t>Public sector,</w:t>
            </w:r>
          </w:p>
          <w:p w:rsidR="00AE0313" w:rsidRPr="00D5330D" w:rsidRDefault="00AE0313" w:rsidP="00AE0313">
            <w:pPr>
              <w:pStyle w:val="ListParagraph"/>
              <w:ind w:left="0"/>
              <w:rPr>
                <w:color w:val="000000" w:themeColor="text1"/>
              </w:rPr>
            </w:pPr>
            <w:r w:rsidRPr="00D5330D">
              <w:rPr>
                <w:color w:val="000000" w:themeColor="text1"/>
              </w:rPr>
              <w:t xml:space="preserve">  </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Business ,</w:t>
            </w:r>
          </w:p>
          <w:p w:rsidR="005179BE" w:rsidRPr="00D5330D" w:rsidRDefault="005179BE" w:rsidP="00AE0313">
            <w:pPr>
              <w:pStyle w:val="ListParagraph"/>
              <w:ind w:left="0"/>
              <w:rPr>
                <w:color w:val="000000" w:themeColor="text1"/>
              </w:rPr>
            </w:pPr>
            <w:r w:rsidRPr="00D5330D">
              <w:rPr>
                <w:color w:val="000000" w:themeColor="text1"/>
              </w:rPr>
              <w:t xml:space="preserve">      </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Self employed </w:t>
            </w:r>
          </w:p>
          <w:p w:rsidR="00AE0313" w:rsidRPr="00D5330D" w:rsidRDefault="00AE0313" w:rsidP="00AE0313">
            <w:pPr>
              <w:pStyle w:val="ListParagraph"/>
              <w:ind w:left="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Professional,                                                            </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Agriculturist,</w:t>
            </w:r>
          </w:p>
          <w:p w:rsidR="00AE0313" w:rsidRPr="00D5330D" w:rsidRDefault="00AE0313" w:rsidP="00AE0313">
            <w:pPr>
              <w:pStyle w:val="ListParagraph"/>
              <w:ind w:left="0"/>
              <w:rPr>
                <w:rFonts w:ascii="MT Extra" w:hAnsi="MT Extra"/>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 Retired,                                                                </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Housewife,</w:t>
            </w:r>
            <w:r w:rsidRPr="00D5330D">
              <w:rPr>
                <w:rFonts w:ascii="MT Extra" w:hAnsi="MT Extra"/>
                <w:color w:val="000000" w:themeColor="text1"/>
              </w:rPr>
              <w:t></w:t>
            </w:r>
          </w:p>
          <w:p w:rsidR="00AE0313" w:rsidRPr="00D5330D" w:rsidRDefault="00AE0313" w:rsidP="00AE0313">
            <w:pPr>
              <w:pStyle w:val="ListParagraph"/>
              <w:ind w:left="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Student,                                                                </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 xml:space="preserve"> Dealer,</w:t>
            </w:r>
          </w:p>
          <w:p w:rsidR="00AE0313" w:rsidRPr="00D5330D" w:rsidRDefault="00AE0313" w:rsidP="00AE0313">
            <w:pPr>
              <w:pStyle w:val="ListParagraph"/>
              <w:ind w:left="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Others</w:t>
            </w:r>
          </w:p>
          <w:p w:rsidR="00AE0313" w:rsidRPr="00D5330D" w:rsidRDefault="00AE0313" w:rsidP="009F0369">
            <w:pPr>
              <w:jc w:val="both"/>
              <w:rPr>
                <w:b/>
                <w:color w:val="000000" w:themeColor="text1"/>
                <w:sz w:val="24"/>
                <w:szCs w:val="24"/>
              </w:rPr>
            </w:pPr>
            <w:r w:rsidRPr="00D5330D">
              <w:rPr>
                <w:b/>
                <w:color w:val="000000" w:themeColor="text1"/>
                <w:sz w:val="24"/>
                <w:szCs w:val="24"/>
              </w:rPr>
              <w:t>Are you any of the following, or are directly or indirectly related to</w:t>
            </w:r>
            <w:r w:rsidR="009F0369" w:rsidRPr="00D5330D">
              <w:rPr>
                <w:b/>
                <w:color w:val="000000" w:themeColor="text1"/>
                <w:sz w:val="24"/>
                <w:szCs w:val="24"/>
              </w:rPr>
              <w:t xml:space="preserve"> any of the</w:t>
            </w:r>
            <w:r w:rsidRPr="00D5330D">
              <w:rPr>
                <w:b/>
                <w:color w:val="000000" w:themeColor="text1"/>
                <w:sz w:val="24"/>
                <w:szCs w:val="24"/>
              </w:rPr>
              <w:t xml:space="preserve"> following</w:t>
            </w:r>
          </w:p>
          <w:p w:rsidR="00AE0313" w:rsidRPr="00D5330D" w:rsidRDefault="009F0369" w:rsidP="009F0369">
            <w:pPr>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00AE0313" w:rsidRPr="00D5330D">
              <w:rPr>
                <w:rFonts w:ascii="MT Extra" w:hAnsi="MT Extra"/>
                <w:color w:val="000000" w:themeColor="text1"/>
              </w:rPr>
              <w:t></w:t>
            </w:r>
            <w:r w:rsidR="00AE0313" w:rsidRPr="00D5330D">
              <w:rPr>
                <w:color w:val="000000" w:themeColor="text1"/>
              </w:rPr>
              <w:t xml:space="preserve">Civil Servant,   </w:t>
            </w:r>
          </w:p>
          <w:p w:rsidR="00AE0313" w:rsidRPr="00D5330D" w:rsidRDefault="00AE0313" w:rsidP="00AE0313">
            <w:pPr>
              <w:pStyle w:val="ListParagraph"/>
              <w:rPr>
                <w:color w:val="000000" w:themeColor="text1"/>
              </w:rPr>
            </w:pPr>
            <w:r w:rsidRPr="00D5330D">
              <w:rPr>
                <w:rFonts w:ascii="MT Extra" w:hAnsi="MT Extra"/>
                <w:color w:val="000000" w:themeColor="text1"/>
              </w:rPr>
              <w:t></w:t>
            </w:r>
            <w:r w:rsidRPr="00D5330D">
              <w:rPr>
                <w:color w:val="000000" w:themeColor="text1"/>
              </w:rPr>
              <w:t>Politician,</w:t>
            </w:r>
          </w:p>
          <w:p w:rsidR="00AE0313" w:rsidRPr="00D5330D" w:rsidRDefault="00AE0313" w:rsidP="00AE0313">
            <w:pPr>
              <w:pStyle w:val="ListParagraph"/>
              <w:ind w:left="0"/>
              <w:rPr>
                <w:rFonts w:ascii="MT Extra" w:hAnsi="MT Extra"/>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Current or former head of state,</w:t>
            </w:r>
            <w:r w:rsidRPr="00D5330D">
              <w:rPr>
                <w:rFonts w:ascii="MT Extra" w:hAnsi="MT Extra"/>
                <w:color w:val="000000" w:themeColor="text1"/>
              </w:rPr>
              <w:t></w:t>
            </w:r>
          </w:p>
          <w:p w:rsidR="00AE0313" w:rsidRPr="00D5330D" w:rsidRDefault="00AE0313" w:rsidP="00AE0313">
            <w:pPr>
              <w:pStyle w:val="ListParagraph"/>
              <w:ind w:left="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Bureaucrat (Tax authorities, Foreign Services, IAS etc),</w:t>
            </w:r>
          </w:p>
          <w:p w:rsidR="00AE0313" w:rsidRPr="00D5330D" w:rsidRDefault="00AE0313" w:rsidP="00AE0313">
            <w:pPr>
              <w:pStyle w:val="ListParagraph"/>
              <w:ind w:left="0"/>
              <w:rPr>
                <w:rFonts w:ascii="MT Extra" w:hAnsi="MT Extra"/>
                <w:color w:val="000000" w:themeColor="text1"/>
              </w:rPr>
            </w:pPr>
            <w:r w:rsidRPr="00D5330D">
              <w:rPr>
                <w:color w:val="000000" w:themeColor="text1"/>
              </w:rPr>
              <w:t xml:space="preserve">             </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Current or former MP/MLA/MLC,</w:t>
            </w:r>
            <w:r w:rsidRPr="00D5330D">
              <w:rPr>
                <w:rFonts w:ascii="MT Extra" w:hAnsi="MT Extra"/>
                <w:color w:val="000000" w:themeColor="text1"/>
              </w:rPr>
              <w:t></w:t>
            </w:r>
          </w:p>
          <w:p w:rsidR="00AE0313" w:rsidRPr="00D5330D" w:rsidRDefault="00AE0313" w:rsidP="00AE0313">
            <w:pPr>
              <w:pStyle w:val="ListParagraph"/>
              <w:ind w:left="0"/>
              <w:rPr>
                <w:color w:val="000000" w:themeColor="text1"/>
              </w:rPr>
            </w:pP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Connected to Media,</w:t>
            </w:r>
          </w:p>
          <w:p w:rsidR="000533E2" w:rsidRPr="00D5330D" w:rsidRDefault="00AE0313" w:rsidP="00AB410E">
            <w:pPr>
              <w:pStyle w:val="ListParagraph"/>
              <w:ind w:left="0"/>
              <w:rPr>
                <w:color w:val="000000" w:themeColor="text1"/>
              </w:rPr>
            </w:pPr>
            <w:r w:rsidRPr="00D5330D">
              <w:rPr>
                <w:color w:val="000000" w:themeColor="text1"/>
              </w:rPr>
              <w:t xml:space="preserve">             </w:t>
            </w:r>
            <w:r w:rsidRPr="00D5330D">
              <w:rPr>
                <w:rFonts w:ascii="MT Extra" w:hAnsi="MT Extra"/>
                <w:color w:val="000000" w:themeColor="text1"/>
              </w:rPr>
              <w:t></w:t>
            </w:r>
            <w:r w:rsidRPr="00D5330D">
              <w:rPr>
                <w:rFonts w:ascii="MT Extra" w:hAnsi="MT Extra"/>
                <w:color w:val="000000" w:themeColor="text1"/>
              </w:rPr>
              <w:t></w:t>
            </w:r>
            <w:r w:rsidRPr="00D5330D">
              <w:rPr>
                <w:color w:val="000000" w:themeColor="text1"/>
              </w:rPr>
              <w:t>Connected to any company/promoter group/ group of c</w:t>
            </w:r>
            <w:r w:rsidR="00697EC6" w:rsidRPr="00D5330D">
              <w:rPr>
                <w:color w:val="000000" w:themeColor="text1"/>
              </w:rPr>
              <w:t xml:space="preserve">ompanies listed on any stock  </w:t>
            </w:r>
            <w:r w:rsidRPr="00D5330D">
              <w:rPr>
                <w:color w:val="000000" w:themeColor="text1"/>
              </w:rPr>
              <w:t xml:space="preserve"> exchange</w:t>
            </w:r>
          </w:p>
        </w:tc>
        <w:tc>
          <w:tcPr>
            <w:tcW w:w="3495" w:type="dxa"/>
          </w:tcPr>
          <w:p w:rsidR="00F7723F" w:rsidRPr="00D5330D" w:rsidRDefault="00F7723F" w:rsidP="00BC1E03">
            <w:pPr>
              <w:rPr>
                <w:color w:val="000000" w:themeColor="text1"/>
              </w:rPr>
            </w:pPr>
          </w:p>
          <w:tbl>
            <w:tblPr>
              <w:tblStyle w:val="TableGrid"/>
              <w:tblW w:w="0" w:type="auto"/>
              <w:tblLook w:val="04A0"/>
            </w:tblPr>
            <w:tblGrid>
              <w:gridCol w:w="3264"/>
            </w:tblGrid>
            <w:tr w:rsidR="00CD75EE" w:rsidRPr="00D5330D" w:rsidTr="00CD75EE">
              <w:tc>
                <w:tcPr>
                  <w:tcW w:w="3264" w:type="dxa"/>
                </w:tcPr>
                <w:p w:rsidR="00CD75EE" w:rsidRPr="00D5330D" w:rsidRDefault="00AC33DD" w:rsidP="00F7723F">
                  <w:pPr>
                    <w:rPr>
                      <w:color w:val="000000" w:themeColor="text1"/>
                    </w:rPr>
                  </w:pPr>
                  <w:r w:rsidRPr="00D5330D">
                    <w:rPr>
                      <w:color w:val="000000" w:themeColor="text1"/>
                    </w:rPr>
                    <w:t>2</w:t>
                  </w:r>
                </w:p>
              </w:tc>
            </w:tr>
            <w:tr w:rsidR="00CD75EE" w:rsidRPr="00D5330D" w:rsidTr="00CD75EE">
              <w:tc>
                <w:tcPr>
                  <w:tcW w:w="3264" w:type="dxa"/>
                </w:tcPr>
                <w:p w:rsidR="00CD75EE" w:rsidRPr="00D5330D" w:rsidRDefault="00AC33DD" w:rsidP="00F7723F">
                  <w:pPr>
                    <w:rPr>
                      <w:color w:val="000000" w:themeColor="text1"/>
                    </w:rPr>
                  </w:pPr>
                  <w:r w:rsidRPr="00D5330D">
                    <w:rPr>
                      <w:color w:val="000000" w:themeColor="text1"/>
                    </w:rPr>
                    <w:t>1.5</w:t>
                  </w:r>
                </w:p>
              </w:tc>
            </w:tr>
            <w:tr w:rsidR="00CD75EE" w:rsidRPr="00D5330D" w:rsidTr="00CD75EE">
              <w:tc>
                <w:tcPr>
                  <w:tcW w:w="3264" w:type="dxa"/>
                </w:tcPr>
                <w:p w:rsidR="00CD75EE" w:rsidRPr="00D5330D" w:rsidRDefault="00AC33DD" w:rsidP="00F7723F">
                  <w:pPr>
                    <w:rPr>
                      <w:color w:val="000000" w:themeColor="text1"/>
                    </w:rPr>
                  </w:pPr>
                  <w:r w:rsidRPr="00D5330D">
                    <w:rPr>
                      <w:color w:val="000000" w:themeColor="text1"/>
                    </w:rPr>
                    <w:t>1</w:t>
                  </w:r>
                </w:p>
              </w:tc>
            </w:tr>
            <w:tr w:rsidR="00CD75EE" w:rsidRPr="00D5330D" w:rsidTr="00CD75EE">
              <w:tc>
                <w:tcPr>
                  <w:tcW w:w="3264" w:type="dxa"/>
                </w:tcPr>
                <w:p w:rsidR="00CD75EE" w:rsidRPr="00D5330D" w:rsidRDefault="00AC33DD" w:rsidP="00F7723F">
                  <w:pPr>
                    <w:rPr>
                      <w:color w:val="000000" w:themeColor="text1"/>
                    </w:rPr>
                  </w:pPr>
                  <w:r w:rsidRPr="00D5330D">
                    <w:rPr>
                      <w:color w:val="000000" w:themeColor="text1"/>
                    </w:rPr>
                    <w:t>0.5</w:t>
                  </w:r>
                </w:p>
              </w:tc>
            </w:tr>
            <w:tr w:rsidR="00CD75EE" w:rsidRPr="00D5330D" w:rsidTr="00CD75EE">
              <w:tc>
                <w:tcPr>
                  <w:tcW w:w="3264" w:type="dxa"/>
                </w:tcPr>
                <w:p w:rsidR="00CD75EE" w:rsidRPr="00D5330D" w:rsidRDefault="00AC33DD" w:rsidP="00F7723F">
                  <w:pPr>
                    <w:rPr>
                      <w:color w:val="000000" w:themeColor="text1"/>
                    </w:rPr>
                  </w:pPr>
                  <w:r w:rsidRPr="00D5330D">
                    <w:rPr>
                      <w:color w:val="000000" w:themeColor="text1"/>
                    </w:rPr>
                    <w:t>0</w:t>
                  </w:r>
                </w:p>
              </w:tc>
            </w:tr>
          </w:tbl>
          <w:p w:rsidR="00F7723F" w:rsidRPr="00D5330D" w:rsidRDefault="00F7723F" w:rsidP="00F7723F">
            <w:pPr>
              <w:rPr>
                <w:color w:val="000000" w:themeColor="text1"/>
              </w:rPr>
            </w:pPr>
          </w:p>
          <w:p w:rsidR="00F7723F" w:rsidRPr="00D5330D" w:rsidRDefault="00F7723F" w:rsidP="00F7723F">
            <w:pPr>
              <w:rPr>
                <w:color w:val="000000" w:themeColor="text1"/>
              </w:rPr>
            </w:pPr>
          </w:p>
          <w:tbl>
            <w:tblPr>
              <w:tblStyle w:val="TableGrid"/>
              <w:tblW w:w="0" w:type="auto"/>
              <w:tblLook w:val="04A0"/>
            </w:tblPr>
            <w:tblGrid>
              <w:gridCol w:w="3264"/>
            </w:tblGrid>
            <w:tr w:rsidR="00B12713" w:rsidRPr="00D5330D" w:rsidTr="00B12713">
              <w:tc>
                <w:tcPr>
                  <w:tcW w:w="3264" w:type="dxa"/>
                </w:tcPr>
                <w:p w:rsidR="00B12713" w:rsidRPr="00D5330D" w:rsidRDefault="00B12713" w:rsidP="00F7723F">
                  <w:pPr>
                    <w:rPr>
                      <w:color w:val="000000" w:themeColor="text1"/>
                    </w:rPr>
                  </w:pPr>
                  <w:r w:rsidRPr="00D5330D">
                    <w:rPr>
                      <w:color w:val="000000" w:themeColor="text1"/>
                    </w:rPr>
                    <w:t>0</w:t>
                  </w:r>
                </w:p>
              </w:tc>
            </w:tr>
            <w:tr w:rsidR="00B12713" w:rsidRPr="00D5330D" w:rsidTr="00B12713">
              <w:tc>
                <w:tcPr>
                  <w:tcW w:w="3264" w:type="dxa"/>
                </w:tcPr>
                <w:p w:rsidR="00B12713" w:rsidRPr="00D5330D" w:rsidRDefault="00B12713" w:rsidP="00F7723F">
                  <w:pPr>
                    <w:rPr>
                      <w:color w:val="000000" w:themeColor="text1"/>
                    </w:rPr>
                  </w:pPr>
                  <w:r w:rsidRPr="00D5330D">
                    <w:rPr>
                      <w:color w:val="000000" w:themeColor="text1"/>
                    </w:rPr>
                    <w:t>2</w:t>
                  </w:r>
                </w:p>
              </w:tc>
            </w:tr>
            <w:tr w:rsidR="00B12713" w:rsidRPr="00D5330D" w:rsidTr="00B12713">
              <w:tc>
                <w:tcPr>
                  <w:tcW w:w="3264" w:type="dxa"/>
                </w:tcPr>
                <w:p w:rsidR="00B12713" w:rsidRPr="00D5330D" w:rsidRDefault="00B12713" w:rsidP="00F7723F">
                  <w:pPr>
                    <w:rPr>
                      <w:color w:val="000000" w:themeColor="text1"/>
                    </w:rPr>
                  </w:pPr>
                  <w:r w:rsidRPr="00D5330D">
                    <w:rPr>
                      <w:color w:val="000000" w:themeColor="text1"/>
                    </w:rPr>
                    <w:t>1</w:t>
                  </w:r>
                </w:p>
              </w:tc>
            </w:tr>
          </w:tbl>
          <w:p w:rsidR="00F7723F" w:rsidRPr="00D5330D" w:rsidRDefault="00F7723F" w:rsidP="00F7723F">
            <w:pPr>
              <w:rPr>
                <w:color w:val="000000" w:themeColor="text1"/>
              </w:rPr>
            </w:pPr>
          </w:p>
          <w:p w:rsidR="006A37A8" w:rsidRPr="00D5330D" w:rsidRDefault="006A37A8" w:rsidP="00F7723F">
            <w:pPr>
              <w:jc w:val="right"/>
              <w:rPr>
                <w:color w:val="000000" w:themeColor="text1"/>
              </w:rPr>
            </w:pPr>
          </w:p>
          <w:tbl>
            <w:tblPr>
              <w:tblStyle w:val="TableGrid"/>
              <w:tblW w:w="0" w:type="auto"/>
              <w:tblLook w:val="04A0"/>
            </w:tblPr>
            <w:tblGrid>
              <w:gridCol w:w="3264"/>
            </w:tblGrid>
            <w:tr w:rsidR="006A37A8" w:rsidRPr="00D5330D" w:rsidTr="006A37A8">
              <w:tc>
                <w:tcPr>
                  <w:tcW w:w="3264" w:type="dxa"/>
                </w:tcPr>
                <w:p w:rsidR="006A37A8" w:rsidRPr="00D5330D" w:rsidRDefault="006A37A8" w:rsidP="006A37A8">
                  <w:pPr>
                    <w:rPr>
                      <w:color w:val="000000" w:themeColor="text1"/>
                    </w:rPr>
                  </w:pPr>
                  <w:r w:rsidRPr="00D5330D">
                    <w:rPr>
                      <w:color w:val="000000" w:themeColor="text1"/>
                    </w:rPr>
                    <w:t>0</w:t>
                  </w:r>
                </w:p>
              </w:tc>
            </w:tr>
            <w:tr w:rsidR="006A37A8" w:rsidRPr="00D5330D" w:rsidTr="006A37A8">
              <w:tc>
                <w:tcPr>
                  <w:tcW w:w="3264" w:type="dxa"/>
                </w:tcPr>
                <w:p w:rsidR="006A37A8" w:rsidRPr="00D5330D" w:rsidRDefault="006A37A8" w:rsidP="006A37A8">
                  <w:pPr>
                    <w:rPr>
                      <w:color w:val="000000" w:themeColor="text1"/>
                    </w:rPr>
                  </w:pPr>
                  <w:r w:rsidRPr="00D5330D">
                    <w:rPr>
                      <w:color w:val="000000" w:themeColor="text1"/>
                    </w:rPr>
                    <w:t>0.5</w:t>
                  </w:r>
                </w:p>
              </w:tc>
            </w:tr>
            <w:tr w:rsidR="006A37A8" w:rsidRPr="00D5330D" w:rsidTr="006A37A8">
              <w:tc>
                <w:tcPr>
                  <w:tcW w:w="3264" w:type="dxa"/>
                </w:tcPr>
                <w:p w:rsidR="006A37A8" w:rsidRPr="00D5330D" w:rsidRDefault="006A37A8" w:rsidP="006A37A8">
                  <w:pPr>
                    <w:rPr>
                      <w:color w:val="000000" w:themeColor="text1"/>
                    </w:rPr>
                  </w:pPr>
                  <w:r w:rsidRPr="00D5330D">
                    <w:rPr>
                      <w:color w:val="000000" w:themeColor="text1"/>
                    </w:rPr>
                    <w:t>1</w:t>
                  </w:r>
                </w:p>
              </w:tc>
            </w:tr>
            <w:tr w:rsidR="006A37A8" w:rsidRPr="00D5330D" w:rsidTr="006A37A8">
              <w:tc>
                <w:tcPr>
                  <w:tcW w:w="3264" w:type="dxa"/>
                </w:tcPr>
                <w:p w:rsidR="006A37A8" w:rsidRPr="00D5330D" w:rsidRDefault="006A37A8" w:rsidP="006A37A8">
                  <w:pPr>
                    <w:rPr>
                      <w:color w:val="000000" w:themeColor="text1"/>
                    </w:rPr>
                  </w:pPr>
                  <w:r w:rsidRPr="00D5330D">
                    <w:rPr>
                      <w:color w:val="000000" w:themeColor="text1"/>
                    </w:rPr>
                    <w:t>1.5</w:t>
                  </w:r>
                </w:p>
              </w:tc>
            </w:tr>
          </w:tbl>
          <w:p w:rsidR="007100AB" w:rsidRPr="00D5330D" w:rsidRDefault="007100AB" w:rsidP="006A37A8">
            <w:pPr>
              <w:rPr>
                <w:color w:val="000000" w:themeColor="text1"/>
              </w:rPr>
            </w:pPr>
          </w:p>
          <w:tbl>
            <w:tblPr>
              <w:tblStyle w:val="TableGrid"/>
              <w:tblW w:w="0" w:type="auto"/>
              <w:tblLook w:val="04A0"/>
            </w:tblPr>
            <w:tblGrid>
              <w:gridCol w:w="3264"/>
            </w:tblGrid>
            <w:tr w:rsidR="007100AB" w:rsidRPr="00D5330D" w:rsidTr="007100AB">
              <w:tc>
                <w:tcPr>
                  <w:tcW w:w="3264" w:type="dxa"/>
                </w:tcPr>
                <w:p w:rsidR="007100AB" w:rsidRPr="00D5330D" w:rsidRDefault="007100AB" w:rsidP="007100AB">
                  <w:pPr>
                    <w:rPr>
                      <w:color w:val="000000" w:themeColor="text1"/>
                    </w:rPr>
                  </w:pPr>
                  <w:r w:rsidRPr="00D5330D">
                    <w:rPr>
                      <w:color w:val="000000" w:themeColor="text1"/>
                    </w:rPr>
                    <w:t>0.5</w:t>
                  </w:r>
                </w:p>
              </w:tc>
            </w:tr>
            <w:tr w:rsidR="007100AB" w:rsidRPr="00D5330D" w:rsidTr="007100AB">
              <w:tc>
                <w:tcPr>
                  <w:tcW w:w="3264" w:type="dxa"/>
                </w:tcPr>
                <w:p w:rsidR="007100AB" w:rsidRPr="00D5330D" w:rsidRDefault="007100AB" w:rsidP="007100AB">
                  <w:pPr>
                    <w:rPr>
                      <w:color w:val="000000" w:themeColor="text1"/>
                    </w:rPr>
                  </w:pPr>
                  <w:r w:rsidRPr="00D5330D">
                    <w:rPr>
                      <w:color w:val="000000" w:themeColor="text1"/>
                    </w:rPr>
                    <w:t>0</w:t>
                  </w:r>
                </w:p>
              </w:tc>
            </w:tr>
            <w:tr w:rsidR="007100AB" w:rsidRPr="00D5330D" w:rsidTr="007100AB">
              <w:tc>
                <w:tcPr>
                  <w:tcW w:w="3264" w:type="dxa"/>
                </w:tcPr>
                <w:p w:rsidR="007100AB" w:rsidRPr="00D5330D" w:rsidRDefault="007100AB" w:rsidP="007100AB">
                  <w:pPr>
                    <w:rPr>
                      <w:color w:val="000000" w:themeColor="text1"/>
                    </w:rPr>
                  </w:pPr>
                  <w:r w:rsidRPr="00D5330D">
                    <w:rPr>
                      <w:color w:val="000000" w:themeColor="text1"/>
                    </w:rPr>
                    <w:t>1</w:t>
                  </w:r>
                </w:p>
              </w:tc>
            </w:tr>
          </w:tbl>
          <w:p w:rsidR="007100AB" w:rsidRPr="00D5330D" w:rsidRDefault="007100AB" w:rsidP="007100AB">
            <w:pPr>
              <w:rPr>
                <w:color w:val="000000" w:themeColor="text1"/>
              </w:rPr>
            </w:pPr>
          </w:p>
          <w:p w:rsidR="007100AB" w:rsidRPr="00D5330D" w:rsidRDefault="007100AB" w:rsidP="007100AB">
            <w:pPr>
              <w:rPr>
                <w:color w:val="000000" w:themeColor="text1"/>
              </w:rPr>
            </w:pPr>
          </w:p>
          <w:tbl>
            <w:tblPr>
              <w:tblStyle w:val="TableGrid"/>
              <w:tblW w:w="0" w:type="auto"/>
              <w:tblLook w:val="04A0"/>
            </w:tblPr>
            <w:tblGrid>
              <w:gridCol w:w="3264"/>
            </w:tblGrid>
            <w:tr w:rsidR="00B4453E" w:rsidRPr="00D5330D" w:rsidTr="00B4453E">
              <w:tc>
                <w:tcPr>
                  <w:tcW w:w="3264" w:type="dxa"/>
                </w:tcPr>
                <w:p w:rsidR="00B4453E" w:rsidRPr="00D5330D" w:rsidRDefault="00B4453E" w:rsidP="007100AB">
                  <w:pPr>
                    <w:rPr>
                      <w:color w:val="000000" w:themeColor="text1"/>
                    </w:rPr>
                  </w:pPr>
                  <w:r w:rsidRPr="00D5330D">
                    <w:rPr>
                      <w:color w:val="000000" w:themeColor="text1"/>
                    </w:rPr>
                    <w:t>0</w:t>
                  </w:r>
                </w:p>
              </w:tc>
            </w:tr>
            <w:tr w:rsidR="00B4453E" w:rsidRPr="00D5330D" w:rsidTr="00B4453E">
              <w:tc>
                <w:tcPr>
                  <w:tcW w:w="3264" w:type="dxa"/>
                </w:tcPr>
                <w:p w:rsidR="00B4453E" w:rsidRPr="00D5330D" w:rsidRDefault="00B4453E" w:rsidP="007100AB">
                  <w:pPr>
                    <w:rPr>
                      <w:color w:val="000000" w:themeColor="text1"/>
                    </w:rPr>
                  </w:pPr>
                  <w:r w:rsidRPr="00D5330D">
                    <w:rPr>
                      <w:color w:val="000000" w:themeColor="text1"/>
                    </w:rPr>
                    <w:t>0.5</w:t>
                  </w:r>
                </w:p>
              </w:tc>
            </w:tr>
            <w:tr w:rsidR="00B4453E" w:rsidRPr="00D5330D" w:rsidTr="00B4453E">
              <w:tc>
                <w:tcPr>
                  <w:tcW w:w="3264" w:type="dxa"/>
                </w:tcPr>
                <w:p w:rsidR="00B4453E" w:rsidRPr="00D5330D" w:rsidRDefault="00B4453E" w:rsidP="007100AB">
                  <w:pPr>
                    <w:rPr>
                      <w:color w:val="000000" w:themeColor="text1"/>
                    </w:rPr>
                  </w:pPr>
                  <w:r w:rsidRPr="00D5330D">
                    <w:rPr>
                      <w:color w:val="000000" w:themeColor="text1"/>
                    </w:rPr>
                    <w:t>1</w:t>
                  </w:r>
                </w:p>
              </w:tc>
            </w:tr>
            <w:tr w:rsidR="00B4453E" w:rsidRPr="00D5330D" w:rsidTr="00B4453E">
              <w:tc>
                <w:tcPr>
                  <w:tcW w:w="3264" w:type="dxa"/>
                </w:tcPr>
                <w:p w:rsidR="00B4453E" w:rsidRPr="00D5330D" w:rsidRDefault="00B4453E" w:rsidP="007100AB">
                  <w:pPr>
                    <w:rPr>
                      <w:color w:val="000000" w:themeColor="text1"/>
                    </w:rPr>
                  </w:pPr>
                  <w:r w:rsidRPr="00D5330D">
                    <w:rPr>
                      <w:color w:val="000000" w:themeColor="text1"/>
                    </w:rPr>
                    <w:t>1.5</w:t>
                  </w:r>
                </w:p>
              </w:tc>
            </w:tr>
            <w:tr w:rsidR="00B4453E" w:rsidRPr="00D5330D" w:rsidTr="00B4453E">
              <w:tc>
                <w:tcPr>
                  <w:tcW w:w="3264" w:type="dxa"/>
                </w:tcPr>
                <w:p w:rsidR="00B4453E" w:rsidRPr="00D5330D" w:rsidRDefault="00B4453E" w:rsidP="007100AB">
                  <w:pPr>
                    <w:rPr>
                      <w:color w:val="000000" w:themeColor="text1"/>
                    </w:rPr>
                  </w:pPr>
                  <w:r w:rsidRPr="00D5330D">
                    <w:rPr>
                      <w:color w:val="000000" w:themeColor="text1"/>
                    </w:rPr>
                    <w:t>2</w:t>
                  </w:r>
                </w:p>
              </w:tc>
            </w:tr>
            <w:tr w:rsidR="00380D87" w:rsidRPr="00D5330D" w:rsidTr="005A68F7">
              <w:tc>
                <w:tcPr>
                  <w:tcW w:w="3264" w:type="dxa"/>
                </w:tcPr>
                <w:p w:rsidR="00380D87" w:rsidRPr="00D5330D" w:rsidRDefault="00380D87" w:rsidP="005A68F7">
                  <w:pPr>
                    <w:rPr>
                      <w:color w:val="000000" w:themeColor="text1"/>
                    </w:rPr>
                  </w:pPr>
                  <w:r w:rsidRPr="00D5330D">
                    <w:rPr>
                      <w:color w:val="000000" w:themeColor="text1"/>
                    </w:rPr>
                    <w:t>0</w:t>
                  </w:r>
                </w:p>
              </w:tc>
            </w:tr>
          </w:tbl>
          <w:p w:rsidR="00BC1E03" w:rsidRPr="00D5330D" w:rsidRDefault="00BC1E03" w:rsidP="007100AB">
            <w:pPr>
              <w:rPr>
                <w:color w:val="000000" w:themeColor="text1"/>
              </w:rPr>
            </w:pPr>
          </w:p>
          <w:p w:rsidR="00380D87" w:rsidRPr="00D5330D" w:rsidRDefault="00380D87" w:rsidP="007100AB">
            <w:pPr>
              <w:rPr>
                <w:color w:val="000000" w:themeColor="text1"/>
              </w:rPr>
            </w:pPr>
          </w:p>
          <w:p w:rsidR="00380D87" w:rsidRPr="00D5330D" w:rsidRDefault="00380D87" w:rsidP="007100AB">
            <w:pPr>
              <w:rPr>
                <w:color w:val="000000" w:themeColor="text1"/>
              </w:rPr>
            </w:pPr>
          </w:p>
          <w:p w:rsidR="00380D87" w:rsidRPr="00D5330D" w:rsidRDefault="00380D87" w:rsidP="007100AB">
            <w:pPr>
              <w:rPr>
                <w:color w:val="000000" w:themeColor="text1"/>
              </w:rPr>
            </w:pPr>
          </w:p>
          <w:p w:rsidR="00380D87" w:rsidRPr="00D5330D" w:rsidRDefault="00380D87" w:rsidP="007100AB">
            <w:pPr>
              <w:rPr>
                <w:color w:val="000000" w:themeColor="text1"/>
              </w:rPr>
            </w:pPr>
          </w:p>
          <w:p w:rsidR="00380D87" w:rsidRPr="00D5330D" w:rsidRDefault="00380D87" w:rsidP="007100AB">
            <w:pPr>
              <w:rPr>
                <w:color w:val="000000" w:themeColor="text1"/>
              </w:rPr>
            </w:pPr>
          </w:p>
          <w:p w:rsidR="00380D87" w:rsidRPr="00D5330D" w:rsidRDefault="00380D87" w:rsidP="007100AB">
            <w:pPr>
              <w:rPr>
                <w:color w:val="000000" w:themeColor="text1"/>
              </w:rPr>
            </w:pPr>
          </w:p>
          <w:p w:rsidR="00363EDB" w:rsidRPr="00D5330D" w:rsidRDefault="00363EDB" w:rsidP="007100AB">
            <w:pPr>
              <w:rPr>
                <w:color w:val="000000" w:themeColor="text1"/>
              </w:rPr>
            </w:pPr>
          </w:p>
          <w:p w:rsidR="00363EDB" w:rsidRPr="00D5330D" w:rsidRDefault="00363EDB" w:rsidP="007100AB">
            <w:pPr>
              <w:rPr>
                <w:color w:val="000000" w:themeColor="text1"/>
              </w:rPr>
            </w:pPr>
          </w:p>
          <w:p w:rsidR="00363EDB" w:rsidRPr="00D5330D" w:rsidRDefault="00363EDB" w:rsidP="007100AB">
            <w:pPr>
              <w:rPr>
                <w:color w:val="000000" w:themeColor="text1"/>
              </w:rPr>
            </w:pPr>
          </w:p>
          <w:tbl>
            <w:tblPr>
              <w:tblStyle w:val="TableGrid"/>
              <w:tblW w:w="0" w:type="auto"/>
              <w:tblLook w:val="04A0"/>
            </w:tblPr>
            <w:tblGrid>
              <w:gridCol w:w="3264"/>
            </w:tblGrid>
            <w:tr w:rsidR="00E8180A" w:rsidRPr="00D5330D" w:rsidTr="005A68F7">
              <w:tc>
                <w:tcPr>
                  <w:tcW w:w="3264" w:type="dxa"/>
                </w:tcPr>
                <w:p w:rsidR="00E8180A" w:rsidRPr="00D5330D" w:rsidRDefault="00E8180A" w:rsidP="005A68F7">
                  <w:pPr>
                    <w:rPr>
                      <w:color w:val="000000" w:themeColor="text1"/>
                    </w:rPr>
                  </w:pPr>
                  <w:r w:rsidRPr="00D5330D">
                    <w:rPr>
                      <w:color w:val="000000" w:themeColor="text1"/>
                    </w:rPr>
                    <w:t>0.5</w:t>
                  </w:r>
                </w:p>
              </w:tc>
            </w:tr>
            <w:tr w:rsidR="00E8180A" w:rsidRPr="00D5330D" w:rsidTr="005A68F7">
              <w:tc>
                <w:tcPr>
                  <w:tcW w:w="3264" w:type="dxa"/>
                </w:tcPr>
                <w:p w:rsidR="00E8180A" w:rsidRPr="00D5330D" w:rsidRDefault="00E8180A" w:rsidP="005A68F7">
                  <w:pPr>
                    <w:rPr>
                      <w:color w:val="000000" w:themeColor="text1"/>
                    </w:rPr>
                  </w:pPr>
                  <w:r w:rsidRPr="00D5330D">
                    <w:rPr>
                      <w:color w:val="000000" w:themeColor="text1"/>
                    </w:rPr>
                    <w:t>1</w:t>
                  </w:r>
                </w:p>
              </w:tc>
            </w:tr>
            <w:tr w:rsidR="00E8180A" w:rsidRPr="00D5330D" w:rsidTr="005A68F7">
              <w:tc>
                <w:tcPr>
                  <w:tcW w:w="3264" w:type="dxa"/>
                </w:tcPr>
                <w:p w:rsidR="00E8180A" w:rsidRPr="00D5330D" w:rsidRDefault="00E8180A" w:rsidP="005A68F7">
                  <w:pPr>
                    <w:rPr>
                      <w:color w:val="000000" w:themeColor="text1"/>
                    </w:rPr>
                  </w:pPr>
                  <w:r w:rsidRPr="00D5330D">
                    <w:rPr>
                      <w:color w:val="000000" w:themeColor="text1"/>
                    </w:rPr>
                    <w:t>1.5</w:t>
                  </w:r>
                </w:p>
              </w:tc>
            </w:tr>
            <w:tr w:rsidR="00E8180A" w:rsidRPr="00D5330D" w:rsidTr="005A68F7">
              <w:tc>
                <w:tcPr>
                  <w:tcW w:w="3264" w:type="dxa"/>
                </w:tcPr>
                <w:p w:rsidR="00E8180A" w:rsidRPr="00D5330D" w:rsidRDefault="00E8180A" w:rsidP="005A68F7">
                  <w:pPr>
                    <w:rPr>
                      <w:color w:val="000000" w:themeColor="text1"/>
                    </w:rPr>
                  </w:pPr>
                  <w:r w:rsidRPr="00D5330D">
                    <w:rPr>
                      <w:color w:val="000000" w:themeColor="text1"/>
                    </w:rPr>
                    <w:t>2</w:t>
                  </w:r>
                </w:p>
              </w:tc>
            </w:tr>
          </w:tbl>
          <w:p w:rsidR="00380D87" w:rsidRPr="00D5330D" w:rsidRDefault="00380D87" w:rsidP="007100AB">
            <w:pPr>
              <w:rPr>
                <w:color w:val="000000" w:themeColor="text1"/>
              </w:rPr>
            </w:pPr>
          </w:p>
          <w:p w:rsidR="00363EDB" w:rsidRPr="00D5330D" w:rsidRDefault="00363EDB" w:rsidP="007100AB">
            <w:pPr>
              <w:rPr>
                <w:color w:val="000000" w:themeColor="text1"/>
              </w:rPr>
            </w:pPr>
          </w:p>
          <w:tbl>
            <w:tblPr>
              <w:tblStyle w:val="TableGrid"/>
              <w:tblW w:w="0" w:type="auto"/>
              <w:tblLook w:val="04A0"/>
            </w:tblPr>
            <w:tblGrid>
              <w:gridCol w:w="3264"/>
            </w:tblGrid>
            <w:tr w:rsidR="00E8180A" w:rsidRPr="00D5330D" w:rsidTr="005A68F7">
              <w:tc>
                <w:tcPr>
                  <w:tcW w:w="3264" w:type="dxa"/>
                </w:tcPr>
                <w:p w:rsidR="00E8180A" w:rsidRPr="00D5330D" w:rsidRDefault="00E8180A" w:rsidP="005A68F7">
                  <w:pPr>
                    <w:rPr>
                      <w:color w:val="000000" w:themeColor="text1"/>
                    </w:rPr>
                  </w:pPr>
                  <w:r w:rsidRPr="00D5330D">
                    <w:rPr>
                      <w:color w:val="000000" w:themeColor="text1"/>
                    </w:rPr>
                    <w:t>0</w:t>
                  </w:r>
                </w:p>
              </w:tc>
            </w:tr>
            <w:tr w:rsidR="00E8180A" w:rsidRPr="00D5330D" w:rsidTr="005A68F7">
              <w:tc>
                <w:tcPr>
                  <w:tcW w:w="3264" w:type="dxa"/>
                </w:tcPr>
                <w:p w:rsidR="00E8180A" w:rsidRPr="00D5330D" w:rsidRDefault="00E8180A" w:rsidP="005A68F7">
                  <w:pPr>
                    <w:rPr>
                      <w:color w:val="000000" w:themeColor="text1"/>
                    </w:rPr>
                  </w:pPr>
                  <w:r w:rsidRPr="00D5330D">
                    <w:rPr>
                      <w:color w:val="000000" w:themeColor="text1"/>
                    </w:rPr>
                    <w:t>0.5</w:t>
                  </w:r>
                </w:p>
              </w:tc>
            </w:tr>
            <w:tr w:rsidR="00E8180A" w:rsidRPr="00D5330D" w:rsidTr="005A68F7">
              <w:tc>
                <w:tcPr>
                  <w:tcW w:w="3264" w:type="dxa"/>
                </w:tcPr>
                <w:p w:rsidR="00E8180A" w:rsidRPr="00D5330D" w:rsidRDefault="00E8180A" w:rsidP="005A68F7">
                  <w:pPr>
                    <w:rPr>
                      <w:color w:val="000000" w:themeColor="text1"/>
                    </w:rPr>
                  </w:pPr>
                  <w:r w:rsidRPr="00D5330D">
                    <w:rPr>
                      <w:color w:val="000000" w:themeColor="text1"/>
                    </w:rPr>
                    <w:t>1</w:t>
                  </w:r>
                </w:p>
              </w:tc>
            </w:tr>
          </w:tbl>
          <w:p w:rsidR="0062207F" w:rsidRPr="00D5330D" w:rsidRDefault="0062207F" w:rsidP="007100AB">
            <w:pPr>
              <w:rPr>
                <w:color w:val="000000" w:themeColor="text1"/>
              </w:rPr>
            </w:pPr>
          </w:p>
          <w:p w:rsidR="00890B45" w:rsidRPr="00D5330D" w:rsidRDefault="00890B45" w:rsidP="007100AB">
            <w:pPr>
              <w:rPr>
                <w:color w:val="000000" w:themeColor="text1"/>
              </w:rPr>
            </w:pPr>
          </w:p>
          <w:tbl>
            <w:tblPr>
              <w:tblStyle w:val="TableGrid"/>
              <w:tblW w:w="0" w:type="auto"/>
              <w:tblLook w:val="04A0"/>
            </w:tblPr>
            <w:tblGrid>
              <w:gridCol w:w="3264"/>
            </w:tblGrid>
            <w:tr w:rsidR="0062207F" w:rsidRPr="00D5330D" w:rsidTr="0062207F">
              <w:tc>
                <w:tcPr>
                  <w:tcW w:w="3264" w:type="dxa"/>
                </w:tcPr>
                <w:p w:rsidR="0062207F" w:rsidRPr="00D5330D" w:rsidRDefault="0062207F" w:rsidP="007100AB">
                  <w:pPr>
                    <w:rPr>
                      <w:color w:val="000000" w:themeColor="text1"/>
                    </w:rPr>
                  </w:pPr>
                  <w:r w:rsidRPr="00D5330D">
                    <w:rPr>
                      <w:color w:val="000000" w:themeColor="text1"/>
                    </w:rPr>
                    <w:t>For Selection Of Services</w:t>
                  </w:r>
                </w:p>
              </w:tc>
            </w:tr>
          </w:tbl>
          <w:p w:rsidR="0062207F" w:rsidRPr="00D5330D" w:rsidRDefault="0062207F" w:rsidP="007100AB">
            <w:pPr>
              <w:rPr>
                <w:color w:val="000000" w:themeColor="text1"/>
              </w:rPr>
            </w:pPr>
          </w:p>
          <w:p w:rsidR="006F7980" w:rsidRPr="00D5330D" w:rsidRDefault="006F7980" w:rsidP="007100AB">
            <w:pPr>
              <w:rPr>
                <w:color w:val="000000" w:themeColor="text1"/>
              </w:rPr>
            </w:pPr>
          </w:p>
          <w:p w:rsidR="006F7980" w:rsidRPr="00D5330D" w:rsidRDefault="006F7980" w:rsidP="007100AB">
            <w:pPr>
              <w:rPr>
                <w:color w:val="000000" w:themeColor="text1"/>
              </w:rPr>
            </w:pPr>
          </w:p>
          <w:p w:rsidR="006F7980" w:rsidRPr="00D5330D" w:rsidRDefault="006F7980" w:rsidP="007100AB">
            <w:pPr>
              <w:rPr>
                <w:color w:val="000000" w:themeColor="text1"/>
              </w:rPr>
            </w:pPr>
          </w:p>
          <w:p w:rsidR="006F7980" w:rsidRPr="00D5330D" w:rsidRDefault="006F7980" w:rsidP="007100AB">
            <w:pPr>
              <w:rPr>
                <w:color w:val="000000" w:themeColor="text1"/>
              </w:rPr>
            </w:pPr>
          </w:p>
          <w:p w:rsidR="006F7980" w:rsidRPr="00D5330D" w:rsidRDefault="006F7980" w:rsidP="007100AB">
            <w:pPr>
              <w:rPr>
                <w:color w:val="000000" w:themeColor="text1"/>
              </w:rPr>
            </w:pPr>
          </w:p>
          <w:p w:rsidR="006F7980" w:rsidRPr="00D5330D" w:rsidRDefault="006F7980" w:rsidP="007100AB">
            <w:pPr>
              <w:rPr>
                <w:color w:val="000000" w:themeColor="text1"/>
              </w:rPr>
            </w:pPr>
          </w:p>
          <w:tbl>
            <w:tblPr>
              <w:tblStyle w:val="TableGrid"/>
              <w:tblW w:w="0" w:type="auto"/>
              <w:tblLook w:val="04A0"/>
            </w:tblPr>
            <w:tblGrid>
              <w:gridCol w:w="2633"/>
              <w:gridCol w:w="314"/>
            </w:tblGrid>
            <w:tr w:rsidR="006F7980" w:rsidRPr="00D5330D" w:rsidTr="00EC5B1D">
              <w:trPr>
                <w:gridAfter w:val="1"/>
                <w:wAfter w:w="314" w:type="dxa"/>
                <w:trHeight w:val="91"/>
              </w:trPr>
              <w:tc>
                <w:tcPr>
                  <w:tcW w:w="2633" w:type="dxa"/>
                </w:tcPr>
                <w:p w:rsidR="006F7980" w:rsidRPr="00D5330D" w:rsidRDefault="006F7980" w:rsidP="007100AB">
                  <w:pPr>
                    <w:rPr>
                      <w:color w:val="000000" w:themeColor="text1"/>
                    </w:rPr>
                  </w:pPr>
                </w:p>
                <w:p w:rsidR="006F7980" w:rsidRPr="00D5330D" w:rsidRDefault="006F7980" w:rsidP="007100AB">
                  <w:pPr>
                    <w:rPr>
                      <w:color w:val="000000" w:themeColor="text1"/>
                    </w:rPr>
                  </w:pPr>
                </w:p>
                <w:p w:rsidR="006F7980" w:rsidRPr="00D5330D" w:rsidRDefault="006F7980" w:rsidP="007100AB">
                  <w:pPr>
                    <w:rPr>
                      <w:color w:val="000000" w:themeColor="text1"/>
                    </w:rPr>
                  </w:pPr>
                </w:p>
                <w:p w:rsidR="006F7980" w:rsidRPr="00D5330D" w:rsidRDefault="006F7980" w:rsidP="007100AB">
                  <w:pPr>
                    <w:rPr>
                      <w:color w:val="000000" w:themeColor="text1"/>
                    </w:rPr>
                  </w:pPr>
                  <w:r w:rsidRPr="00D5330D">
                    <w:rPr>
                      <w:color w:val="000000" w:themeColor="text1"/>
                    </w:rPr>
                    <w:t>1</w:t>
                  </w:r>
                </w:p>
              </w:tc>
            </w:tr>
            <w:tr w:rsidR="006F7980" w:rsidRPr="00D5330D" w:rsidTr="00EC5B1D">
              <w:trPr>
                <w:gridAfter w:val="1"/>
                <w:wAfter w:w="314" w:type="dxa"/>
                <w:trHeight w:val="161"/>
              </w:trPr>
              <w:tc>
                <w:tcPr>
                  <w:tcW w:w="2633" w:type="dxa"/>
                </w:tcPr>
                <w:p w:rsidR="006F7980" w:rsidRPr="00D5330D" w:rsidRDefault="006F7980" w:rsidP="007100AB">
                  <w:pPr>
                    <w:rPr>
                      <w:color w:val="000000" w:themeColor="text1"/>
                    </w:rPr>
                  </w:pPr>
                  <w:r w:rsidRPr="00D5330D">
                    <w:rPr>
                      <w:color w:val="000000" w:themeColor="text1"/>
                    </w:rPr>
                    <w:lastRenderedPageBreak/>
                    <w:t>0.5</w:t>
                  </w:r>
                </w:p>
              </w:tc>
            </w:tr>
            <w:tr w:rsidR="006F7980" w:rsidRPr="00D5330D" w:rsidTr="00EC5B1D">
              <w:trPr>
                <w:gridAfter w:val="1"/>
                <w:wAfter w:w="314" w:type="dxa"/>
                <w:trHeight w:val="161"/>
              </w:trPr>
              <w:tc>
                <w:tcPr>
                  <w:tcW w:w="2633" w:type="dxa"/>
                </w:tcPr>
                <w:p w:rsidR="006F7980" w:rsidRPr="00D5330D" w:rsidRDefault="006F7980" w:rsidP="007100AB">
                  <w:pPr>
                    <w:rPr>
                      <w:color w:val="000000" w:themeColor="text1"/>
                    </w:rPr>
                  </w:pPr>
                  <w:r w:rsidRPr="00D5330D">
                    <w:rPr>
                      <w:color w:val="000000" w:themeColor="text1"/>
                    </w:rPr>
                    <w:t>0</w:t>
                  </w:r>
                </w:p>
              </w:tc>
            </w:tr>
            <w:tr w:rsidR="006F7980" w:rsidRPr="00D5330D" w:rsidTr="00EC5B1D">
              <w:trPr>
                <w:gridAfter w:val="1"/>
                <w:wAfter w:w="314" w:type="dxa"/>
                <w:trHeight w:val="1178"/>
              </w:trPr>
              <w:tc>
                <w:tcPr>
                  <w:tcW w:w="2633" w:type="dxa"/>
                </w:tcPr>
                <w:p w:rsidR="006F7980" w:rsidRPr="00D5330D" w:rsidRDefault="006F7980" w:rsidP="007100AB">
                  <w:pPr>
                    <w:rPr>
                      <w:color w:val="000000" w:themeColor="text1"/>
                    </w:rPr>
                  </w:pPr>
                </w:p>
              </w:tc>
            </w:tr>
            <w:tr w:rsidR="006F7980" w:rsidRPr="00D5330D" w:rsidTr="00EC5B1D">
              <w:trPr>
                <w:gridAfter w:val="1"/>
                <w:wAfter w:w="314" w:type="dxa"/>
                <w:trHeight w:val="171"/>
              </w:trPr>
              <w:tc>
                <w:tcPr>
                  <w:tcW w:w="2633" w:type="dxa"/>
                </w:tcPr>
                <w:p w:rsidR="006F7980" w:rsidRPr="00D5330D" w:rsidRDefault="006F7980" w:rsidP="007100AB">
                  <w:pPr>
                    <w:rPr>
                      <w:color w:val="000000" w:themeColor="text1"/>
                    </w:rPr>
                  </w:pPr>
                  <w:r w:rsidRPr="00D5330D">
                    <w:rPr>
                      <w:color w:val="000000" w:themeColor="text1"/>
                    </w:rPr>
                    <w:t>0</w:t>
                  </w:r>
                </w:p>
              </w:tc>
            </w:tr>
            <w:tr w:rsidR="006F7980" w:rsidRPr="00D5330D" w:rsidTr="00EC5B1D">
              <w:trPr>
                <w:gridAfter w:val="1"/>
                <w:wAfter w:w="314" w:type="dxa"/>
                <w:trHeight w:val="161"/>
              </w:trPr>
              <w:tc>
                <w:tcPr>
                  <w:tcW w:w="2633" w:type="dxa"/>
                </w:tcPr>
                <w:p w:rsidR="006F7980" w:rsidRPr="00D5330D" w:rsidRDefault="006F7980" w:rsidP="007100AB">
                  <w:pPr>
                    <w:rPr>
                      <w:color w:val="000000" w:themeColor="text1"/>
                    </w:rPr>
                  </w:pPr>
                  <w:r w:rsidRPr="00D5330D">
                    <w:rPr>
                      <w:color w:val="000000" w:themeColor="text1"/>
                    </w:rPr>
                    <w:t>0</w:t>
                  </w:r>
                </w:p>
              </w:tc>
            </w:tr>
            <w:tr w:rsidR="006F7980" w:rsidRPr="00D5330D" w:rsidTr="00EC5B1D">
              <w:trPr>
                <w:gridAfter w:val="1"/>
                <w:wAfter w:w="314" w:type="dxa"/>
                <w:trHeight w:val="161"/>
              </w:trPr>
              <w:tc>
                <w:tcPr>
                  <w:tcW w:w="2633" w:type="dxa"/>
                </w:tcPr>
                <w:p w:rsidR="006F7980" w:rsidRPr="00D5330D" w:rsidRDefault="006F7980" w:rsidP="007100AB">
                  <w:pPr>
                    <w:rPr>
                      <w:color w:val="000000" w:themeColor="text1"/>
                    </w:rPr>
                  </w:pPr>
                  <w:r w:rsidRPr="00D5330D">
                    <w:rPr>
                      <w:color w:val="000000" w:themeColor="text1"/>
                    </w:rPr>
                    <w:t>0.5</w:t>
                  </w:r>
                </w:p>
              </w:tc>
            </w:tr>
            <w:tr w:rsidR="006F7980" w:rsidRPr="00D5330D" w:rsidTr="00EC5B1D">
              <w:trPr>
                <w:gridAfter w:val="1"/>
                <w:wAfter w:w="314" w:type="dxa"/>
                <w:trHeight w:val="161"/>
              </w:trPr>
              <w:tc>
                <w:tcPr>
                  <w:tcW w:w="2633" w:type="dxa"/>
                </w:tcPr>
                <w:p w:rsidR="006F7980" w:rsidRPr="00D5330D" w:rsidRDefault="006F7980" w:rsidP="007100AB">
                  <w:pPr>
                    <w:rPr>
                      <w:color w:val="000000" w:themeColor="text1"/>
                    </w:rPr>
                  </w:pPr>
                  <w:r w:rsidRPr="00D5330D">
                    <w:rPr>
                      <w:color w:val="000000" w:themeColor="text1"/>
                    </w:rPr>
                    <w:t>1</w:t>
                  </w:r>
                </w:p>
              </w:tc>
            </w:tr>
            <w:tr w:rsidR="006F7980" w:rsidRPr="00D5330D" w:rsidTr="00EC5B1D">
              <w:trPr>
                <w:gridAfter w:val="1"/>
                <w:wAfter w:w="314" w:type="dxa"/>
                <w:trHeight w:val="35"/>
              </w:trPr>
              <w:tc>
                <w:tcPr>
                  <w:tcW w:w="2633" w:type="dxa"/>
                </w:tcPr>
                <w:p w:rsidR="006F7980" w:rsidRPr="00D5330D" w:rsidRDefault="006F7980" w:rsidP="007100AB">
                  <w:pPr>
                    <w:rPr>
                      <w:color w:val="000000" w:themeColor="text1"/>
                    </w:rPr>
                  </w:pPr>
                  <w:r w:rsidRPr="00D5330D">
                    <w:rPr>
                      <w:color w:val="000000" w:themeColor="text1"/>
                    </w:rPr>
                    <w:t>1.5</w:t>
                  </w:r>
                </w:p>
              </w:tc>
            </w:tr>
            <w:tr w:rsidR="006F7980" w:rsidRPr="00D5330D" w:rsidTr="00EC5B1D">
              <w:trPr>
                <w:gridAfter w:val="1"/>
                <w:wAfter w:w="314" w:type="dxa"/>
                <w:trHeight w:val="35"/>
              </w:trPr>
              <w:tc>
                <w:tcPr>
                  <w:tcW w:w="2633" w:type="dxa"/>
                </w:tcPr>
                <w:p w:rsidR="006F7980" w:rsidRPr="00D5330D" w:rsidRDefault="006F7980" w:rsidP="007100AB">
                  <w:pPr>
                    <w:rPr>
                      <w:color w:val="000000" w:themeColor="text1"/>
                    </w:rPr>
                  </w:pPr>
                </w:p>
              </w:tc>
            </w:tr>
            <w:tr w:rsidR="006F7980" w:rsidRPr="00D5330D" w:rsidTr="00EC5B1D">
              <w:trPr>
                <w:trHeight w:val="271"/>
              </w:trPr>
              <w:tc>
                <w:tcPr>
                  <w:tcW w:w="2947" w:type="dxa"/>
                  <w:gridSpan w:val="2"/>
                </w:tcPr>
                <w:p w:rsidR="006F7980" w:rsidRPr="00D5330D" w:rsidRDefault="006F7980" w:rsidP="007100AB">
                  <w:pPr>
                    <w:rPr>
                      <w:color w:val="000000" w:themeColor="text1"/>
                    </w:rPr>
                  </w:pPr>
                  <w:r w:rsidRPr="00D5330D">
                    <w:rPr>
                      <w:color w:val="000000" w:themeColor="text1"/>
                    </w:rPr>
                    <w:t>For Selection of Product</w:t>
                  </w:r>
                </w:p>
              </w:tc>
            </w:tr>
          </w:tbl>
          <w:p w:rsidR="006F7980" w:rsidRPr="00D5330D" w:rsidRDefault="006F7980" w:rsidP="007100AB">
            <w:pPr>
              <w:rPr>
                <w:color w:val="000000" w:themeColor="text1"/>
              </w:rPr>
            </w:pPr>
          </w:p>
          <w:tbl>
            <w:tblPr>
              <w:tblStyle w:val="TableGrid"/>
              <w:tblW w:w="0" w:type="auto"/>
              <w:tblLook w:val="04A0"/>
            </w:tblPr>
            <w:tblGrid>
              <w:gridCol w:w="3264"/>
            </w:tblGrid>
            <w:tr w:rsidR="00EC5B1D" w:rsidRPr="00D5330D" w:rsidTr="00EC5B1D">
              <w:tc>
                <w:tcPr>
                  <w:tcW w:w="3264" w:type="dxa"/>
                </w:tcPr>
                <w:p w:rsidR="00EC5B1D" w:rsidRPr="00D5330D" w:rsidRDefault="00EC5B1D" w:rsidP="007100AB">
                  <w:pPr>
                    <w:rPr>
                      <w:color w:val="000000" w:themeColor="text1"/>
                    </w:rPr>
                  </w:pPr>
                  <w:r w:rsidRPr="00D5330D">
                    <w:rPr>
                      <w:color w:val="000000" w:themeColor="text1"/>
                    </w:rPr>
                    <w:t>For Selection of Product</w:t>
                  </w:r>
                </w:p>
              </w:tc>
            </w:tr>
          </w:tbl>
          <w:p w:rsidR="00EC5B1D" w:rsidRPr="00D5330D" w:rsidRDefault="00EC5B1D" w:rsidP="007100AB">
            <w:pPr>
              <w:rPr>
                <w:color w:val="000000" w:themeColor="text1"/>
              </w:rPr>
            </w:pPr>
          </w:p>
          <w:p w:rsidR="00EC5B1D" w:rsidRPr="00D5330D" w:rsidRDefault="00EC5B1D" w:rsidP="00EC5B1D">
            <w:pPr>
              <w:rPr>
                <w:color w:val="000000" w:themeColor="text1"/>
              </w:rPr>
            </w:pPr>
          </w:p>
          <w:tbl>
            <w:tblPr>
              <w:tblStyle w:val="TableGrid"/>
              <w:tblW w:w="0" w:type="auto"/>
              <w:tblLook w:val="04A0"/>
            </w:tblPr>
            <w:tblGrid>
              <w:gridCol w:w="3264"/>
            </w:tblGrid>
            <w:tr w:rsidR="00EC5B1D" w:rsidRPr="00D5330D" w:rsidTr="00EC5B1D">
              <w:tc>
                <w:tcPr>
                  <w:tcW w:w="3264" w:type="dxa"/>
                </w:tcPr>
                <w:p w:rsidR="00EC5B1D" w:rsidRPr="00D5330D" w:rsidRDefault="00EC5B1D" w:rsidP="00EC5B1D">
                  <w:pPr>
                    <w:rPr>
                      <w:color w:val="000000" w:themeColor="text1"/>
                    </w:rPr>
                  </w:pPr>
                  <w:r w:rsidRPr="00D5330D">
                    <w:rPr>
                      <w:color w:val="000000" w:themeColor="text1"/>
                    </w:rPr>
                    <w:t>For Selection of Product</w:t>
                  </w:r>
                </w:p>
              </w:tc>
            </w:tr>
          </w:tbl>
          <w:p w:rsidR="009905D9" w:rsidRPr="00D5330D" w:rsidRDefault="009905D9" w:rsidP="00EC5B1D">
            <w:pPr>
              <w:rPr>
                <w:color w:val="000000" w:themeColor="text1"/>
              </w:rPr>
            </w:pPr>
          </w:p>
          <w:p w:rsidR="009905D9" w:rsidRPr="00D5330D" w:rsidRDefault="009905D9" w:rsidP="009905D9">
            <w:pPr>
              <w:rPr>
                <w:color w:val="000000" w:themeColor="text1"/>
              </w:rPr>
            </w:pPr>
          </w:p>
          <w:p w:rsidR="009905D9" w:rsidRPr="00D5330D" w:rsidRDefault="009905D9" w:rsidP="009905D9">
            <w:pPr>
              <w:rPr>
                <w:color w:val="000000" w:themeColor="text1"/>
              </w:rPr>
            </w:pPr>
          </w:p>
          <w:p w:rsidR="009905D9" w:rsidRPr="00D5330D" w:rsidRDefault="009905D9" w:rsidP="009905D9">
            <w:pPr>
              <w:rPr>
                <w:color w:val="000000" w:themeColor="text1"/>
              </w:rPr>
            </w:pPr>
          </w:p>
          <w:tbl>
            <w:tblPr>
              <w:tblStyle w:val="TableGrid"/>
              <w:tblW w:w="0" w:type="auto"/>
              <w:tblLook w:val="04A0"/>
            </w:tblPr>
            <w:tblGrid>
              <w:gridCol w:w="3264"/>
            </w:tblGrid>
            <w:tr w:rsidR="009905D9" w:rsidRPr="00D5330D" w:rsidTr="009905D9">
              <w:tc>
                <w:tcPr>
                  <w:tcW w:w="3264" w:type="dxa"/>
                </w:tcPr>
                <w:p w:rsidR="009905D9" w:rsidRPr="00D5330D" w:rsidRDefault="009905D9" w:rsidP="009905D9">
                  <w:pPr>
                    <w:rPr>
                      <w:color w:val="000000" w:themeColor="text1"/>
                    </w:rPr>
                  </w:pPr>
                  <w:r w:rsidRPr="00D5330D">
                    <w:rPr>
                      <w:color w:val="000000" w:themeColor="text1"/>
                    </w:rPr>
                    <w:t>For Selection of Product</w:t>
                  </w:r>
                </w:p>
              </w:tc>
            </w:tr>
          </w:tbl>
          <w:p w:rsidR="000329F5" w:rsidRPr="00D5330D" w:rsidRDefault="000329F5" w:rsidP="009905D9">
            <w:pPr>
              <w:rPr>
                <w:color w:val="000000" w:themeColor="text1"/>
              </w:rPr>
            </w:pPr>
          </w:p>
          <w:p w:rsidR="000329F5" w:rsidRPr="00D5330D" w:rsidRDefault="000329F5" w:rsidP="000329F5">
            <w:pPr>
              <w:rPr>
                <w:color w:val="000000" w:themeColor="text1"/>
              </w:rPr>
            </w:pPr>
          </w:p>
          <w:p w:rsidR="000329F5" w:rsidRPr="00D5330D" w:rsidRDefault="000329F5" w:rsidP="000329F5">
            <w:pPr>
              <w:rPr>
                <w:color w:val="000000" w:themeColor="text1"/>
              </w:rPr>
            </w:pPr>
          </w:p>
          <w:p w:rsidR="000329F5" w:rsidRPr="00D5330D" w:rsidRDefault="000329F5" w:rsidP="000329F5">
            <w:pPr>
              <w:rPr>
                <w:color w:val="000000" w:themeColor="text1"/>
              </w:rPr>
            </w:pPr>
          </w:p>
          <w:p w:rsidR="009C2481" w:rsidRPr="00D5330D" w:rsidRDefault="009C2481" w:rsidP="000329F5">
            <w:pPr>
              <w:rPr>
                <w:color w:val="000000" w:themeColor="text1"/>
              </w:rPr>
            </w:pPr>
          </w:p>
          <w:tbl>
            <w:tblPr>
              <w:tblStyle w:val="TableGrid"/>
              <w:tblW w:w="0" w:type="auto"/>
              <w:tblLook w:val="04A0"/>
            </w:tblPr>
            <w:tblGrid>
              <w:gridCol w:w="3264"/>
            </w:tblGrid>
            <w:tr w:rsidR="000329F5" w:rsidRPr="00D5330D" w:rsidTr="000329F5">
              <w:tc>
                <w:tcPr>
                  <w:tcW w:w="3264" w:type="dxa"/>
                </w:tcPr>
                <w:p w:rsidR="000329F5" w:rsidRPr="00D5330D" w:rsidRDefault="000329F5" w:rsidP="000329F5">
                  <w:pPr>
                    <w:rPr>
                      <w:color w:val="000000" w:themeColor="text1"/>
                    </w:rPr>
                  </w:pPr>
                  <w:r w:rsidRPr="00D5330D">
                    <w:rPr>
                      <w:color w:val="000000" w:themeColor="text1"/>
                    </w:rPr>
                    <w:t>2</w:t>
                  </w:r>
                </w:p>
              </w:tc>
            </w:tr>
            <w:tr w:rsidR="000329F5" w:rsidRPr="00D5330D" w:rsidTr="000329F5">
              <w:tc>
                <w:tcPr>
                  <w:tcW w:w="3264" w:type="dxa"/>
                </w:tcPr>
                <w:p w:rsidR="000329F5" w:rsidRPr="00D5330D" w:rsidRDefault="000329F5" w:rsidP="000329F5">
                  <w:pPr>
                    <w:rPr>
                      <w:color w:val="000000" w:themeColor="text1"/>
                    </w:rPr>
                  </w:pPr>
                  <w:r w:rsidRPr="00D5330D">
                    <w:rPr>
                      <w:color w:val="000000" w:themeColor="text1"/>
                    </w:rPr>
                    <w:t>1.5</w:t>
                  </w:r>
                </w:p>
              </w:tc>
            </w:tr>
            <w:tr w:rsidR="000329F5" w:rsidRPr="00D5330D" w:rsidTr="000329F5">
              <w:tc>
                <w:tcPr>
                  <w:tcW w:w="3264" w:type="dxa"/>
                </w:tcPr>
                <w:p w:rsidR="000329F5" w:rsidRPr="00D5330D" w:rsidRDefault="000329F5" w:rsidP="000329F5">
                  <w:pPr>
                    <w:rPr>
                      <w:color w:val="000000" w:themeColor="text1"/>
                    </w:rPr>
                  </w:pPr>
                  <w:r w:rsidRPr="00D5330D">
                    <w:rPr>
                      <w:color w:val="000000" w:themeColor="text1"/>
                    </w:rPr>
                    <w:t>1</w:t>
                  </w:r>
                </w:p>
              </w:tc>
            </w:tr>
            <w:tr w:rsidR="000329F5" w:rsidRPr="00D5330D" w:rsidTr="000329F5">
              <w:tc>
                <w:tcPr>
                  <w:tcW w:w="3264" w:type="dxa"/>
                </w:tcPr>
                <w:p w:rsidR="000329F5" w:rsidRPr="00D5330D" w:rsidRDefault="000329F5" w:rsidP="000329F5">
                  <w:pPr>
                    <w:rPr>
                      <w:color w:val="000000" w:themeColor="text1"/>
                    </w:rPr>
                  </w:pPr>
                  <w:r w:rsidRPr="00D5330D">
                    <w:rPr>
                      <w:color w:val="000000" w:themeColor="text1"/>
                    </w:rPr>
                    <w:t>0.5</w:t>
                  </w:r>
                </w:p>
              </w:tc>
            </w:tr>
            <w:tr w:rsidR="000329F5" w:rsidRPr="00D5330D" w:rsidTr="000329F5">
              <w:tc>
                <w:tcPr>
                  <w:tcW w:w="3264" w:type="dxa"/>
                </w:tcPr>
                <w:p w:rsidR="000329F5" w:rsidRPr="00D5330D" w:rsidRDefault="000329F5" w:rsidP="000329F5">
                  <w:pPr>
                    <w:rPr>
                      <w:color w:val="000000" w:themeColor="text1"/>
                    </w:rPr>
                  </w:pPr>
                </w:p>
                <w:p w:rsidR="000329F5" w:rsidRPr="00D5330D" w:rsidRDefault="000329F5" w:rsidP="000329F5">
                  <w:pPr>
                    <w:rPr>
                      <w:color w:val="000000" w:themeColor="text1"/>
                    </w:rPr>
                  </w:pPr>
                  <w:r w:rsidRPr="00D5330D">
                    <w:rPr>
                      <w:color w:val="000000" w:themeColor="text1"/>
                    </w:rPr>
                    <w:lastRenderedPageBreak/>
                    <w:t>0</w:t>
                  </w:r>
                </w:p>
              </w:tc>
            </w:tr>
          </w:tbl>
          <w:p w:rsidR="002040D4" w:rsidRPr="00D5330D" w:rsidRDefault="002040D4" w:rsidP="000329F5">
            <w:pPr>
              <w:rPr>
                <w:color w:val="000000" w:themeColor="text1"/>
              </w:rPr>
            </w:pPr>
          </w:p>
          <w:p w:rsidR="002040D4" w:rsidRPr="00D5330D" w:rsidRDefault="002040D4" w:rsidP="000329F5">
            <w:pPr>
              <w:rPr>
                <w:color w:val="000000" w:themeColor="text1"/>
              </w:rPr>
            </w:pPr>
          </w:p>
          <w:tbl>
            <w:tblPr>
              <w:tblStyle w:val="TableGrid"/>
              <w:tblW w:w="0" w:type="auto"/>
              <w:tblLook w:val="04A0"/>
            </w:tblPr>
            <w:tblGrid>
              <w:gridCol w:w="3264"/>
            </w:tblGrid>
            <w:tr w:rsidR="002040D4" w:rsidRPr="00D5330D" w:rsidTr="002040D4">
              <w:tc>
                <w:tcPr>
                  <w:tcW w:w="3264" w:type="dxa"/>
                </w:tcPr>
                <w:p w:rsidR="002040D4" w:rsidRPr="00D5330D" w:rsidRDefault="002040D4" w:rsidP="002040D4">
                  <w:pPr>
                    <w:rPr>
                      <w:color w:val="000000" w:themeColor="text1"/>
                    </w:rPr>
                  </w:pPr>
                  <w:r w:rsidRPr="00D5330D">
                    <w:rPr>
                      <w:color w:val="000000" w:themeColor="text1"/>
                    </w:rPr>
                    <w:t>0</w:t>
                  </w:r>
                </w:p>
              </w:tc>
            </w:tr>
            <w:tr w:rsidR="002040D4" w:rsidRPr="00D5330D" w:rsidTr="002040D4">
              <w:tc>
                <w:tcPr>
                  <w:tcW w:w="3264" w:type="dxa"/>
                </w:tcPr>
                <w:p w:rsidR="002040D4" w:rsidRPr="00D5330D" w:rsidRDefault="002040D4" w:rsidP="002040D4">
                  <w:pPr>
                    <w:rPr>
                      <w:color w:val="000000" w:themeColor="text1"/>
                    </w:rPr>
                  </w:pPr>
                  <w:r w:rsidRPr="00D5330D">
                    <w:rPr>
                      <w:color w:val="000000" w:themeColor="text1"/>
                    </w:rPr>
                    <w:t>0.5</w:t>
                  </w:r>
                </w:p>
              </w:tc>
            </w:tr>
            <w:tr w:rsidR="002040D4" w:rsidRPr="00D5330D" w:rsidTr="002040D4">
              <w:tc>
                <w:tcPr>
                  <w:tcW w:w="3264" w:type="dxa"/>
                </w:tcPr>
                <w:p w:rsidR="002040D4" w:rsidRPr="00D5330D" w:rsidRDefault="002040D4" w:rsidP="002040D4">
                  <w:pPr>
                    <w:rPr>
                      <w:color w:val="000000" w:themeColor="text1"/>
                    </w:rPr>
                  </w:pPr>
                  <w:r w:rsidRPr="00D5330D">
                    <w:rPr>
                      <w:color w:val="000000" w:themeColor="text1"/>
                    </w:rPr>
                    <w:t>1</w:t>
                  </w:r>
                </w:p>
              </w:tc>
            </w:tr>
            <w:tr w:rsidR="002040D4" w:rsidRPr="00D5330D" w:rsidTr="002040D4">
              <w:tc>
                <w:tcPr>
                  <w:tcW w:w="3264" w:type="dxa"/>
                </w:tcPr>
                <w:p w:rsidR="002040D4" w:rsidRPr="00D5330D" w:rsidRDefault="002040D4" w:rsidP="002040D4">
                  <w:pPr>
                    <w:rPr>
                      <w:color w:val="000000" w:themeColor="text1"/>
                    </w:rPr>
                  </w:pPr>
                  <w:r w:rsidRPr="00D5330D">
                    <w:rPr>
                      <w:color w:val="000000" w:themeColor="text1"/>
                    </w:rPr>
                    <w:t>1.5</w:t>
                  </w:r>
                </w:p>
              </w:tc>
            </w:tr>
            <w:tr w:rsidR="002040D4" w:rsidRPr="00D5330D" w:rsidTr="002040D4">
              <w:tc>
                <w:tcPr>
                  <w:tcW w:w="3264" w:type="dxa"/>
                </w:tcPr>
                <w:p w:rsidR="002040D4" w:rsidRPr="00D5330D" w:rsidRDefault="002040D4" w:rsidP="002040D4">
                  <w:pPr>
                    <w:rPr>
                      <w:color w:val="000000" w:themeColor="text1"/>
                    </w:rPr>
                  </w:pPr>
                  <w:r w:rsidRPr="00D5330D">
                    <w:rPr>
                      <w:color w:val="000000" w:themeColor="text1"/>
                    </w:rPr>
                    <w:t>2</w:t>
                  </w:r>
                </w:p>
              </w:tc>
            </w:tr>
          </w:tbl>
          <w:p w:rsidR="005C63C3" w:rsidRPr="00D5330D" w:rsidRDefault="005C63C3" w:rsidP="002040D4">
            <w:pPr>
              <w:rPr>
                <w:color w:val="000000" w:themeColor="text1"/>
              </w:rPr>
            </w:pPr>
          </w:p>
          <w:p w:rsidR="005C63C3" w:rsidRPr="00D5330D" w:rsidRDefault="005C63C3" w:rsidP="005C63C3">
            <w:pPr>
              <w:rPr>
                <w:color w:val="000000" w:themeColor="text1"/>
              </w:rPr>
            </w:pPr>
          </w:p>
          <w:p w:rsidR="005C63C3" w:rsidRPr="00D5330D" w:rsidRDefault="005C63C3" w:rsidP="005C63C3">
            <w:pPr>
              <w:rPr>
                <w:color w:val="000000" w:themeColor="text1"/>
              </w:rPr>
            </w:pPr>
          </w:p>
          <w:tbl>
            <w:tblPr>
              <w:tblStyle w:val="TableGrid"/>
              <w:tblW w:w="0" w:type="auto"/>
              <w:tblLook w:val="04A0"/>
            </w:tblPr>
            <w:tblGrid>
              <w:gridCol w:w="3264"/>
            </w:tblGrid>
            <w:tr w:rsidR="005C63C3" w:rsidRPr="00D5330D" w:rsidTr="005C63C3">
              <w:tc>
                <w:tcPr>
                  <w:tcW w:w="3264" w:type="dxa"/>
                </w:tcPr>
                <w:p w:rsidR="005C63C3" w:rsidRPr="00D5330D" w:rsidRDefault="005C63C3" w:rsidP="005C63C3">
                  <w:pPr>
                    <w:rPr>
                      <w:color w:val="000000" w:themeColor="text1"/>
                    </w:rPr>
                  </w:pPr>
                  <w:r w:rsidRPr="00D5330D">
                    <w:rPr>
                      <w:color w:val="000000" w:themeColor="text1"/>
                    </w:rPr>
                    <w:t>2</w:t>
                  </w:r>
                </w:p>
              </w:tc>
            </w:tr>
            <w:tr w:rsidR="005C63C3" w:rsidRPr="00D5330D" w:rsidTr="005C63C3">
              <w:tc>
                <w:tcPr>
                  <w:tcW w:w="3264" w:type="dxa"/>
                </w:tcPr>
                <w:p w:rsidR="005C63C3" w:rsidRPr="00D5330D" w:rsidRDefault="005C63C3" w:rsidP="005C63C3">
                  <w:pPr>
                    <w:rPr>
                      <w:color w:val="000000" w:themeColor="text1"/>
                    </w:rPr>
                  </w:pPr>
                  <w:r w:rsidRPr="00D5330D">
                    <w:rPr>
                      <w:color w:val="000000" w:themeColor="text1"/>
                    </w:rPr>
                    <w:t>1.5</w:t>
                  </w:r>
                </w:p>
              </w:tc>
            </w:tr>
            <w:tr w:rsidR="005C63C3" w:rsidRPr="00D5330D" w:rsidTr="005C63C3">
              <w:tc>
                <w:tcPr>
                  <w:tcW w:w="3264" w:type="dxa"/>
                </w:tcPr>
                <w:p w:rsidR="005C63C3" w:rsidRPr="00D5330D" w:rsidRDefault="005C63C3" w:rsidP="005C63C3">
                  <w:pPr>
                    <w:rPr>
                      <w:color w:val="000000" w:themeColor="text1"/>
                    </w:rPr>
                  </w:pPr>
                  <w:r w:rsidRPr="00D5330D">
                    <w:rPr>
                      <w:color w:val="000000" w:themeColor="text1"/>
                    </w:rPr>
                    <w:t>1</w:t>
                  </w:r>
                </w:p>
              </w:tc>
            </w:tr>
            <w:tr w:rsidR="005C63C3" w:rsidRPr="00D5330D" w:rsidTr="005C63C3">
              <w:tc>
                <w:tcPr>
                  <w:tcW w:w="3264" w:type="dxa"/>
                </w:tcPr>
                <w:p w:rsidR="005C63C3" w:rsidRPr="00D5330D" w:rsidRDefault="005C63C3" w:rsidP="005C63C3">
                  <w:pPr>
                    <w:rPr>
                      <w:color w:val="000000" w:themeColor="text1"/>
                    </w:rPr>
                  </w:pPr>
                  <w:r w:rsidRPr="00D5330D">
                    <w:rPr>
                      <w:color w:val="000000" w:themeColor="text1"/>
                    </w:rPr>
                    <w:t>0.5</w:t>
                  </w:r>
                </w:p>
              </w:tc>
            </w:tr>
            <w:tr w:rsidR="005C63C3" w:rsidRPr="00D5330D" w:rsidTr="005C63C3">
              <w:tc>
                <w:tcPr>
                  <w:tcW w:w="3264" w:type="dxa"/>
                </w:tcPr>
                <w:p w:rsidR="005C63C3" w:rsidRPr="00D5330D" w:rsidRDefault="005C63C3" w:rsidP="005C63C3">
                  <w:pPr>
                    <w:rPr>
                      <w:color w:val="000000" w:themeColor="text1"/>
                    </w:rPr>
                  </w:pPr>
                  <w:r w:rsidRPr="00D5330D">
                    <w:rPr>
                      <w:color w:val="000000" w:themeColor="text1"/>
                    </w:rPr>
                    <w:t>0</w:t>
                  </w:r>
                </w:p>
              </w:tc>
            </w:tr>
          </w:tbl>
          <w:p w:rsidR="001F4B9F" w:rsidRPr="00D5330D" w:rsidRDefault="001F4B9F" w:rsidP="005C63C3">
            <w:pPr>
              <w:rPr>
                <w:color w:val="000000" w:themeColor="text1"/>
              </w:rPr>
            </w:pPr>
          </w:p>
          <w:p w:rsidR="001F4B9F" w:rsidRPr="00D5330D" w:rsidRDefault="001F4B9F" w:rsidP="001F4B9F">
            <w:pPr>
              <w:rPr>
                <w:color w:val="000000" w:themeColor="text1"/>
              </w:rPr>
            </w:pPr>
          </w:p>
          <w:tbl>
            <w:tblPr>
              <w:tblStyle w:val="TableGrid"/>
              <w:tblW w:w="0" w:type="auto"/>
              <w:tblLook w:val="04A0"/>
            </w:tblPr>
            <w:tblGrid>
              <w:gridCol w:w="3264"/>
            </w:tblGrid>
            <w:tr w:rsidR="001F4B9F" w:rsidRPr="00D5330D" w:rsidTr="001F4B9F">
              <w:tc>
                <w:tcPr>
                  <w:tcW w:w="3264" w:type="dxa"/>
                </w:tcPr>
                <w:p w:rsidR="001F4B9F" w:rsidRPr="00D5330D" w:rsidRDefault="001F4B9F" w:rsidP="001F4B9F">
                  <w:pPr>
                    <w:rPr>
                      <w:color w:val="000000" w:themeColor="text1"/>
                    </w:rPr>
                  </w:pPr>
                  <w:r w:rsidRPr="00D5330D">
                    <w:rPr>
                      <w:color w:val="000000" w:themeColor="text1"/>
                    </w:rPr>
                    <w:t>2</w:t>
                  </w:r>
                </w:p>
              </w:tc>
            </w:tr>
            <w:tr w:rsidR="001F4B9F" w:rsidRPr="00D5330D" w:rsidTr="001F4B9F">
              <w:tc>
                <w:tcPr>
                  <w:tcW w:w="3264" w:type="dxa"/>
                </w:tcPr>
                <w:p w:rsidR="001F4B9F" w:rsidRPr="00D5330D" w:rsidRDefault="001F4B9F" w:rsidP="001F4B9F">
                  <w:pPr>
                    <w:rPr>
                      <w:color w:val="000000" w:themeColor="text1"/>
                    </w:rPr>
                  </w:pPr>
                  <w:r w:rsidRPr="00D5330D">
                    <w:rPr>
                      <w:color w:val="000000" w:themeColor="text1"/>
                    </w:rPr>
                    <w:t>1</w:t>
                  </w:r>
                </w:p>
              </w:tc>
            </w:tr>
            <w:tr w:rsidR="001F4B9F" w:rsidRPr="00D5330D" w:rsidTr="001F4B9F">
              <w:tc>
                <w:tcPr>
                  <w:tcW w:w="3264" w:type="dxa"/>
                </w:tcPr>
                <w:p w:rsidR="001F4B9F" w:rsidRPr="00D5330D" w:rsidRDefault="001F4B9F" w:rsidP="001F4B9F">
                  <w:pPr>
                    <w:rPr>
                      <w:color w:val="000000" w:themeColor="text1"/>
                    </w:rPr>
                  </w:pPr>
                  <w:r w:rsidRPr="00D5330D">
                    <w:rPr>
                      <w:color w:val="000000" w:themeColor="text1"/>
                    </w:rPr>
                    <w:t>0</w:t>
                  </w:r>
                </w:p>
              </w:tc>
            </w:tr>
          </w:tbl>
          <w:p w:rsidR="003B5009" w:rsidRPr="00D5330D" w:rsidRDefault="003B5009" w:rsidP="001F4B9F">
            <w:pPr>
              <w:rPr>
                <w:color w:val="000000" w:themeColor="text1"/>
              </w:rPr>
            </w:pPr>
          </w:p>
          <w:p w:rsidR="003B5009" w:rsidRPr="00D5330D" w:rsidRDefault="003B5009" w:rsidP="003B5009">
            <w:pPr>
              <w:rPr>
                <w:color w:val="000000" w:themeColor="text1"/>
              </w:rPr>
            </w:pPr>
          </w:p>
          <w:tbl>
            <w:tblPr>
              <w:tblStyle w:val="TableGrid"/>
              <w:tblW w:w="0" w:type="auto"/>
              <w:tblLook w:val="04A0"/>
            </w:tblPr>
            <w:tblGrid>
              <w:gridCol w:w="3264"/>
            </w:tblGrid>
            <w:tr w:rsidR="003B5009" w:rsidRPr="00D5330D" w:rsidTr="003B5009">
              <w:tc>
                <w:tcPr>
                  <w:tcW w:w="3264" w:type="dxa"/>
                </w:tcPr>
                <w:p w:rsidR="003B5009" w:rsidRPr="00D5330D" w:rsidRDefault="003B5009" w:rsidP="003B5009">
                  <w:pPr>
                    <w:rPr>
                      <w:color w:val="000000" w:themeColor="text1"/>
                    </w:rPr>
                  </w:pPr>
                  <w:r w:rsidRPr="00D5330D">
                    <w:rPr>
                      <w:color w:val="000000" w:themeColor="text1"/>
                    </w:rPr>
                    <w:t>2</w:t>
                  </w:r>
                </w:p>
              </w:tc>
            </w:tr>
            <w:tr w:rsidR="003B5009" w:rsidRPr="00D5330D" w:rsidTr="003B5009">
              <w:tc>
                <w:tcPr>
                  <w:tcW w:w="3264" w:type="dxa"/>
                </w:tcPr>
                <w:p w:rsidR="003B5009" w:rsidRPr="00D5330D" w:rsidRDefault="003B5009" w:rsidP="003B5009">
                  <w:pPr>
                    <w:rPr>
                      <w:color w:val="000000" w:themeColor="text1"/>
                    </w:rPr>
                  </w:pPr>
                  <w:r w:rsidRPr="00D5330D">
                    <w:rPr>
                      <w:color w:val="000000" w:themeColor="text1"/>
                    </w:rPr>
                    <w:t>1.5</w:t>
                  </w:r>
                </w:p>
              </w:tc>
            </w:tr>
            <w:tr w:rsidR="003B5009" w:rsidRPr="00D5330D" w:rsidTr="003B5009">
              <w:tc>
                <w:tcPr>
                  <w:tcW w:w="3264" w:type="dxa"/>
                </w:tcPr>
                <w:p w:rsidR="003B5009" w:rsidRPr="00D5330D" w:rsidRDefault="003B5009" w:rsidP="003B5009">
                  <w:pPr>
                    <w:rPr>
                      <w:color w:val="000000" w:themeColor="text1"/>
                    </w:rPr>
                  </w:pPr>
                  <w:r w:rsidRPr="00D5330D">
                    <w:rPr>
                      <w:color w:val="000000" w:themeColor="text1"/>
                    </w:rPr>
                    <w:t>1</w:t>
                  </w:r>
                </w:p>
              </w:tc>
            </w:tr>
            <w:tr w:rsidR="003B5009" w:rsidRPr="00D5330D" w:rsidTr="003B5009">
              <w:tc>
                <w:tcPr>
                  <w:tcW w:w="3264" w:type="dxa"/>
                </w:tcPr>
                <w:p w:rsidR="003B5009" w:rsidRPr="00D5330D" w:rsidRDefault="003B5009" w:rsidP="003B5009">
                  <w:pPr>
                    <w:rPr>
                      <w:color w:val="000000" w:themeColor="text1"/>
                    </w:rPr>
                  </w:pPr>
                  <w:r w:rsidRPr="00D5330D">
                    <w:rPr>
                      <w:color w:val="000000" w:themeColor="text1"/>
                    </w:rPr>
                    <w:t>0.5</w:t>
                  </w:r>
                </w:p>
              </w:tc>
            </w:tr>
            <w:tr w:rsidR="003B5009" w:rsidRPr="00D5330D" w:rsidTr="003B5009">
              <w:tc>
                <w:tcPr>
                  <w:tcW w:w="3264" w:type="dxa"/>
                </w:tcPr>
                <w:p w:rsidR="003B5009" w:rsidRPr="00D5330D" w:rsidRDefault="003B5009" w:rsidP="003B5009">
                  <w:pPr>
                    <w:rPr>
                      <w:color w:val="000000" w:themeColor="text1"/>
                    </w:rPr>
                  </w:pPr>
                  <w:r w:rsidRPr="00D5330D">
                    <w:rPr>
                      <w:color w:val="000000" w:themeColor="text1"/>
                    </w:rPr>
                    <w:t>0</w:t>
                  </w:r>
                </w:p>
              </w:tc>
            </w:tr>
          </w:tbl>
          <w:p w:rsidR="00EC5B1D" w:rsidRPr="00D5330D" w:rsidRDefault="00EC5B1D" w:rsidP="003B5009">
            <w:pPr>
              <w:rPr>
                <w:color w:val="000000" w:themeColor="text1"/>
              </w:rPr>
            </w:pPr>
          </w:p>
        </w:tc>
        <w:tc>
          <w:tcPr>
            <w:tcW w:w="3915" w:type="dxa"/>
          </w:tcPr>
          <w:p w:rsidR="00567FF6" w:rsidRPr="00D5330D" w:rsidRDefault="00567FF6" w:rsidP="00BC1E03">
            <w:pPr>
              <w:rPr>
                <w:color w:val="000000" w:themeColor="text1"/>
              </w:rPr>
            </w:pPr>
          </w:p>
          <w:p w:rsidR="00567FF6" w:rsidRPr="00D5330D" w:rsidRDefault="00567FF6" w:rsidP="00BC1E03">
            <w:pPr>
              <w:rPr>
                <w:color w:val="000000" w:themeColor="text1"/>
              </w:rPr>
            </w:pPr>
            <w:r w:rsidRPr="00D5330D">
              <w:rPr>
                <w:color w:val="000000" w:themeColor="text1"/>
              </w:rPr>
              <w:t>A younger person can take more risk as compared to an aged person.</w:t>
            </w:r>
          </w:p>
          <w:p w:rsidR="00567FF6" w:rsidRPr="00D5330D" w:rsidRDefault="00567FF6" w:rsidP="00567FF6">
            <w:pPr>
              <w:rPr>
                <w:color w:val="000000" w:themeColor="text1"/>
              </w:rPr>
            </w:pPr>
          </w:p>
          <w:p w:rsidR="00567FF6" w:rsidRPr="00D5330D" w:rsidRDefault="00567FF6" w:rsidP="00567FF6">
            <w:pPr>
              <w:rPr>
                <w:color w:val="000000" w:themeColor="text1"/>
              </w:rPr>
            </w:pPr>
          </w:p>
          <w:p w:rsidR="00567FF6" w:rsidRPr="00D5330D" w:rsidRDefault="00567FF6" w:rsidP="00567FF6">
            <w:pPr>
              <w:rPr>
                <w:color w:val="000000" w:themeColor="text1"/>
              </w:rPr>
            </w:pPr>
          </w:p>
          <w:p w:rsidR="00567FF6" w:rsidRPr="00D5330D" w:rsidRDefault="00567FF6" w:rsidP="00567FF6">
            <w:pPr>
              <w:rPr>
                <w:color w:val="000000" w:themeColor="text1"/>
              </w:rPr>
            </w:pPr>
            <w:r w:rsidRPr="00D5330D">
              <w:rPr>
                <w:color w:val="000000" w:themeColor="text1"/>
              </w:rPr>
              <w:t>Capital Appreciation requires longer term investment which is less riskier than intraday.</w:t>
            </w:r>
          </w:p>
          <w:p w:rsidR="00567FF6" w:rsidRPr="00D5330D" w:rsidRDefault="00567FF6" w:rsidP="00567FF6">
            <w:pPr>
              <w:rPr>
                <w:color w:val="000000" w:themeColor="text1"/>
              </w:rPr>
            </w:pPr>
          </w:p>
          <w:p w:rsidR="00567FF6" w:rsidRPr="00D5330D" w:rsidRDefault="00567FF6" w:rsidP="00567FF6">
            <w:pPr>
              <w:rPr>
                <w:color w:val="000000" w:themeColor="text1"/>
              </w:rPr>
            </w:pPr>
          </w:p>
          <w:p w:rsidR="00567FF6" w:rsidRPr="00D5330D" w:rsidRDefault="00567FF6" w:rsidP="00567FF6">
            <w:pPr>
              <w:rPr>
                <w:color w:val="000000" w:themeColor="text1"/>
              </w:rPr>
            </w:pPr>
            <w:r w:rsidRPr="00D5330D">
              <w:rPr>
                <w:color w:val="000000" w:themeColor="text1"/>
              </w:rPr>
              <w:t>People with more investment have a higher risk appetite</w:t>
            </w:r>
          </w:p>
          <w:p w:rsidR="00567FF6" w:rsidRPr="00D5330D" w:rsidRDefault="00567FF6" w:rsidP="00567FF6">
            <w:pPr>
              <w:rPr>
                <w:color w:val="000000" w:themeColor="text1"/>
              </w:rPr>
            </w:pPr>
          </w:p>
          <w:p w:rsidR="00567FF6" w:rsidRPr="00D5330D" w:rsidRDefault="00567FF6" w:rsidP="00567FF6">
            <w:pPr>
              <w:rPr>
                <w:color w:val="000000" w:themeColor="text1"/>
              </w:rPr>
            </w:pPr>
          </w:p>
          <w:p w:rsidR="00567FF6" w:rsidRPr="00D5330D" w:rsidRDefault="00567FF6" w:rsidP="00567FF6">
            <w:pPr>
              <w:rPr>
                <w:color w:val="000000" w:themeColor="text1"/>
              </w:rPr>
            </w:pPr>
          </w:p>
          <w:p w:rsidR="00567FF6" w:rsidRPr="00D5330D" w:rsidRDefault="00567FF6" w:rsidP="00567FF6">
            <w:pPr>
              <w:rPr>
                <w:color w:val="000000" w:themeColor="text1"/>
              </w:rPr>
            </w:pPr>
          </w:p>
          <w:p w:rsidR="00567FF6" w:rsidRPr="00D5330D" w:rsidRDefault="00567FF6" w:rsidP="00567FF6">
            <w:pPr>
              <w:rPr>
                <w:color w:val="000000" w:themeColor="text1"/>
              </w:rPr>
            </w:pPr>
          </w:p>
          <w:p w:rsidR="00BC1E03" w:rsidRPr="00D5330D" w:rsidRDefault="00567FF6" w:rsidP="00567FF6">
            <w:pPr>
              <w:rPr>
                <w:color w:val="000000" w:themeColor="text1"/>
              </w:rPr>
            </w:pPr>
            <w:r w:rsidRPr="00D5330D">
              <w:rPr>
                <w:color w:val="000000" w:themeColor="text1"/>
              </w:rPr>
              <w:t>People with higher income have more risk appetite.</w:t>
            </w:r>
          </w:p>
          <w:p w:rsidR="00363EDB" w:rsidRPr="00D5330D" w:rsidRDefault="00363EDB" w:rsidP="00567FF6">
            <w:pPr>
              <w:rPr>
                <w:color w:val="000000" w:themeColor="text1"/>
              </w:rPr>
            </w:pPr>
          </w:p>
          <w:p w:rsidR="00363EDB" w:rsidRPr="00D5330D" w:rsidRDefault="00363EDB" w:rsidP="00567FF6">
            <w:pPr>
              <w:rPr>
                <w:color w:val="000000" w:themeColor="text1"/>
              </w:rPr>
            </w:pPr>
          </w:p>
          <w:p w:rsidR="00363EDB" w:rsidRPr="00D5330D" w:rsidRDefault="00363EDB" w:rsidP="00567FF6">
            <w:pPr>
              <w:rPr>
                <w:color w:val="000000" w:themeColor="text1"/>
              </w:rPr>
            </w:pPr>
            <w:r w:rsidRPr="00D5330D">
              <w:rPr>
                <w:color w:val="000000" w:themeColor="text1"/>
              </w:rPr>
              <w:lastRenderedPageBreak/>
              <w:t>No weight has been allotted this is for information purposes only. Since people with secondary income should have more risk appetite.</w:t>
            </w:r>
          </w:p>
          <w:p w:rsidR="00363EDB" w:rsidRPr="00D5330D" w:rsidRDefault="00363EDB" w:rsidP="00567FF6">
            <w:pPr>
              <w:rPr>
                <w:color w:val="000000" w:themeColor="text1"/>
              </w:rPr>
            </w:pPr>
          </w:p>
          <w:p w:rsidR="00363EDB" w:rsidRPr="00D5330D" w:rsidRDefault="00363EDB" w:rsidP="00567FF6">
            <w:pPr>
              <w:rPr>
                <w:color w:val="000000" w:themeColor="text1"/>
              </w:rPr>
            </w:pPr>
          </w:p>
          <w:p w:rsidR="00363EDB" w:rsidRPr="00D5330D" w:rsidRDefault="00363EDB" w:rsidP="00567FF6">
            <w:pPr>
              <w:rPr>
                <w:color w:val="000000" w:themeColor="text1"/>
              </w:rPr>
            </w:pPr>
          </w:p>
          <w:p w:rsidR="00363EDB" w:rsidRPr="00D5330D" w:rsidRDefault="00363EDB" w:rsidP="00567FF6">
            <w:pPr>
              <w:rPr>
                <w:color w:val="000000" w:themeColor="text1"/>
              </w:rPr>
            </w:pPr>
          </w:p>
          <w:p w:rsidR="00363EDB" w:rsidRPr="00D5330D" w:rsidRDefault="00363EDB" w:rsidP="00567FF6">
            <w:pPr>
              <w:rPr>
                <w:color w:val="000000" w:themeColor="text1"/>
              </w:rPr>
            </w:pPr>
          </w:p>
          <w:p w:rsidR="00363EDB" w:rsidRPr="00D5330D" w:rsidRDefault="00363EDB" w:rsidP="00567FF6">
            <w:pPr>
              <w:rPr>
                <w:color w:val="000000" w:themeColor="text1"/>
              </w:rPr>
            </w:pPr>
          </w:p>
          <w:p w:rsidR="00363EDB" w:rsidRPr="00D5330D" w:rsidRDefault="00363EDB" w:rsidP="00567FF6">
            <w:pPr>
              <w:rPr>
                <w:color w:val="000000" w:themeColor="text1"/>
              </w:rPr>
            </w:pPr>
          </w:p>
          <w:p w:rsidR="00363EDB" w:rsidRPr="00D5330D" w:rsidRDefault="00363EDB" w:rsidP="00567FF6">
            <w:pPr>
              <w:rPr>
                <w:color w:val="000000" w:themeColor="text1"/>
              </w:rPr>
            </w:pPr>
            <w:r w:rsidRPr="00D5330D">
              <w:rPr>
                <w:color w:val="000000" w:themeColor="text1"/>
              </w:rPr>
              <w:t>Larger the portfolio size more is the risk appetite thus higher weight age.</w:t>
            </w:r>
          </w:p>
          <w:p w:rsidR="00363EDB" w:rsidRPr="00D5330D" w:rsidRDefault="00363EDB" w:rsidP="00567FF6">
            <w:pPr>
              <w:rPr>
                <w:color w:val="000000" w:themeColor="text1"/>
              </w:rPr>
            </w:pPr>
          </w:p>
          <w:p w:rsidR="00363EDB" w:rsidRPr="00D5330D" w:rsidRDefault="00363EDB" w:rsidP="00567FF6">
            <w:pPr>
              <w:rPr>
                <w:color w:val="000000" w:themeColor="text1"/>
              </w:rPr>
            </w:pPr>
          </w:p>
          <w:p w:rsidR="00890B45" w:rsidRPr="00D5330D" w:rsidRDefault="00890B45" w:rsidP="00567FF6">
            <w:pPr>
              <w:rPr>
                <w:color w:val="000000" w:themeColor="text1"/>
              </w:rPr>
            </w:pPr>
          </w:p>
          <w:p w:rsidR="00363EDB" w:rsidRPr="00D5330D" w:rsidRDefault="00890B45" w:rsidP="00567FF6">
            <w:pPr>
              <w:rPr>
                <w:color w:val="000000" w:themeColor="text1"/>
              </w:rPr>
            </w:pPr>
            <w:r w:rsidRPr="00D5330D">
              <w:rPr>
                <w:color w:val="000000" w:themeColor="text1"/>
              </w:rPr>
              <w:t>More investment experience allows the investor to take more risk.</w:t>
            </w:r>
          </w:p>
          <w:p w:rsidR="00890B45" w:rsidRPr="00D5330D" w:rsidRDefault="00890B45" w:rsidP="00567FF6">
            <w:pPr>
              <w:rPr>
                <w:color w:val="000000" w:themeColor="text1"/>
              </w:rPr>
            </w:pPr>
          </w:p>
          <w:p w:rsidR="00890B45" w:rsidRPr="00D5330D" w:rsidRDefault="00890B45" w:rsidP="00567FF6">
            <w:pPr>
              <w:rPr>
                <w:color w:val="000000" w:themeColor="text1"/>
              </w:rPr>
            </w:pPr>
          </w:p>
          <w:p w:rsidR="00890B45" w:rsidRPr="00D5330D" w:rsidRDefault="008B1B0A" w:rsidP="00567FF6">
            <w:pPr>
              <w:rPr>
                <w:color w:val="000000" w:themeColor="text1"/>
              </w:rPr>
            </w:pPr>
            <w:r w:rsidRPr="00D5330D">
              <w:rPr>
                <w:color w:val="000000" w:themeColor="text1"/>
              </w:rPr>
              <w:t>For Selection Of Services to be offered and not weight age.</w:t>
            </w:r>
          </w:p>
          <w:p w:rsidR="00C66382" w:rsidRPr="00D5330D" w:rsidRDefault="00C66382" w:rsidP="00567FF6">
            <w:pPr>
              <w:rPr>
                <w:color w:val="000000" w:themeColor="text1"/>
              </w:rPr>
            </w:pPr>
          </w:p>
          <w:p w:rsidR="00C66382" w:rsidRPr="00D5330D" w:rsidRDefault="00C66382" w:rsidP="00567FF6">
            <w:pPr>
              <w:rPr>
                <w:color w:val="000000" w:themeColor="text1"/>
              </w:rPr>
            </w:pPr>
          </w:p>
          <w:p w:rsidR="00C66382" w:rsidRPr="00D5330D" w:rsidRDefault="00C66382" w:rsidP="00567FF6">
            <w:pPr>
              <w:rPr>
                <w:color w:val="000000" w:themeColor="text1"/>
              </w:rPr>
            </w:pPr>
          </w:p>
          <w:p w:rsidR="00C66382" w:rsidRPr="00D5330D" w:rsidRDefault="00C66382" w:rsidP="00567FF6">
            <w:pPr>
              <w:rPr>
                <w:color w:val="000000" w:themeColor="text1"/>
              </w:rPr>
            </w:pPr>
          </w:p>
          <w:p w:rsidR="00C66382" w:rsidRPr="00D5330D" w:rsidRDefault="00C66382" w:rsidP="00567FF6">
            <w:pPr>
              <w:rPr>
                <w:color w:val="000000" w:themeColor="text1"/>
              </w:rPr>
            </w:pPr>
          </w:p>
          <w:p w:rsidR="00C66382" w:rsidRPr="00D5330D" w:rsidRDefault="00C66382" w:rsidP="00567FF6">
            <w:pPr>
              <w:rPr>
                <w:color w:val="000000" w:themeColor="text1"/>
              </w:rPr>
            </w:pPr>
          </w:p>
          <w:p w:rsidR="00C66382" w:rsidRPr="00D5330D" w:rsidRDefault="00C66382" w:rsidP="00567FF6">
            <w:pPr>
              <w:rPr>
                <w:color w:val="000000" w:themeColor="text1"/>
              </w:rPr>
            </w:pPr>
          </w:p>
          <w:p w:rsidR="00890B45" w:rsidRPr="00D5330D" w:rsidRDefault="00BA0506" w:rsidP="00567FF6">
            <w:pPr>
              <w:rPr>
                <w:color w:val="000000" w:themeColor="text1"/>
              </w:rPr>
            </w:pPr>
            <w:r w:rsidRPr="00D5330D">
              <w:rPr>
                <w:color w:val="000000" w:themeColor="text1"/>
              </w:rPr>
              <w:t>Less dependents gives more risk taking ability.</w:t>
            </w:r>
          </w:p>
          <w:p w:rsidR="00890B45" w:rsidRPr="00D5330D" w:rsidRDefault="00890B45" w:rsidP="00567FF6">
            <w:pPr>
              <w:rPr>
                <w:color w:val="000000" w:themeColor="text1"/>
              </w:rPr>
            </w:pPr>
          </w:p>
          <w:p w:rsidR="00890B45" w:rsidRPr="00D5330D" w:rsidRDefault="00D8499F" w:rsidP="00567FF6">
            <w:pPr>
              <w:rPr>
                <w:color w:val="000000" w:themeColor="text1"/>
              </w:rPr>
            </w:pPr>
            <w:r w:rsidRPr="00D5330D">
              <w:rPr>
                <w:color w:val="000000" w:themeColor="text1"/>
              </w:rPr>
              <w:t>Higher emergency fund is gives more risk taking ability.</w:t>
            </w:r>
          </w:p>
          <w:p w:rsidR="00D8499F" w:rsidRPr="00D5330D" w:rsidRDefault="00D8499F" w:rsidP="00567FF6">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p>
          <w:p w:rsidR="00363EDB" w:rsidRPr="00D5330D" w:rsidRDefault="00363EDB" w:rsidP="00D8499F">
            <w:pPr>
              <w:rPr>
                <w:color w:val="000000" w:themeColor="text1"/>
              </w:rPr>
            </w:pPr>
          </w:p>
          <w:p w:rsidR="00D8499F" w:rsidRPr="00D5330D" w:rsidRDefault="00D8499F" w:rsidP="00D8499F">
            <w:pPr>
              <w:rPr>
                <w:color w:val="000000" w:themeColor="text1"/>
              </w:rPr>
            </w:pPr>
            <w:r w:rsidRPr="00D5330D">
              <w:rPr>
                <w:color w:val="000000" w:themeColor="text1"/>
              </w:rPr>
              <w:t>For Selection of Product to be offered and not weight age.</w:t>
            </w: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r w:rsidRPr="00D5330D">
              <w:rPr>
                <w:color w:val="000000" w:themeColor="text1"/>
              </w:rPr>
              <w:t>For Selection of Product to be offered and not weight age</w:t>
            </w: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r w:rsidRPr="00D5330D">
              <w:rPr>
                <w:color w:val="000000" w:themeColor="text1"/>
              </w:rPr>
              <w:t>For Selection of Product to be offered and not weight age</w:t>
            </w: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r w:rsidRPr="00D5330D">
              <w:rPr>
                <w:color w:val="000000" w:themeColor="text1"/>
              </w:rPr>
              <w:t>A person understand the ups and downs of market and has a good experience has more risk taking ability.</w:t>
            </w:r>
          </w:p>
          <w:p w:rsidR="00D8499F" w:rsidRPr="00D5330D" w:rsidRDefault="00D8499F" w:rsidP="00D8499F">
            <w:pPr>
              <w:rPr>
                <w:color w:val="000000" w:themeColor="text1"/>
              </w:rPr>
            </w:pPr>
          </w:p>
          <w:p w:rsidR="00D8499F" w:rsidRPr="00D5330D" w:rsidRDefault="00D8499F" w:rsidP="00D8499F">
            <w:pPr>
              <w:rPr>
                <w:color w:val="000000" w:themeColor="text1"/>
              </w:rPr>
            </w:pPr>
            <w:r w:rsidRPr="00D5330D">
              <w:rPr>
                <w:color w:val="000000" w:themeColor="text1"/>
              </w:rPr>
              <w:lastRenderedPageBreak/>
              <w:t>Direct Questions to ascertain risk appetite.</w:t>
            </w: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r w:rsidRPr="00D5330D">
              <w:rPr>
                <w:color w:val="000000" w:themeColor="text1"/>
              </w:rPr>
              <w:t>Direct Questions to ascertain risk appetite.</w:t>
            </w: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p>
          <w:p w:rsidR="00D8499F" w:rsidRPr="00D5330D" w:rsidRDefault="00D8499F" w:rsidP="00D8499F">
            <w:pPr>
              <w:rPr>
                <w:color w:val="000000" w:themeColor="text1"/>
              </w:rPr>
            </w:pPr>
            <w:r w:rsidRPr="00D5330D">
              <w:rPr>
                <w:color w:val="000000" w:themeColor="text1"/>
              </w:rPr>
              <w:t>Direct Questions to ascertain risk appetite.</w:t>
            </w:r>
          </w:p>
          <w:p w:rsidR="00D8499F" w:rsidRPr="00D5330D" w:rsidRDefault="00D8499F" w:rsidP="00D8499F">
            <w:pPr>
              <w:rPr>
                <w:color w:val="000000" w:themeColor="text1"/>
              </w:rPr>
            </w:pPr>
          </w:p>
          <w:p w:rsidR="00D8499F" w:rsidRPr="00D5330D" w:rsidRDefault="00D8499F" w:rsidP="00D8499F">
            <w:pPr>
              <w:rPr>
                <w:color w:val="000000" w:themeColor="text1"/>
              </w:rPr>
            </w:pPr>
          </w:p>
          <w:p w:rsidR="00FF4B36" w:rsidRPr="00D5330D" w:rsidRDefault="00D8499F" w:rsidP="00D8499F">
            <w:pPr>
              <w:rPr>
                <w:color w:val="000000" w:themeColor="text1"/>
              </w:rPr>
            </w:pPr>
            <w:r w:rsidRPr="00D5330D">
              <w:rPr>
                <w:color w:val="000000" w:themeColor="text1"/>
              </w:rPr>
              <w:t>High dept reduces the risk taking capacity.</w:t>
            </w:r>
          </w:p>
          <w:p w:rsidR="00FF4B36" w:rsidRPr="00D5330D" w:rsidRDefault="00FF4B36" w:rsidP="00FF4B36">
            <w:pPr>
              <w:rPr>
                <w:color w:val="000000" w:themeColor="text1"/>
              </w:rPr>
            </w:pPr>
          </w:p>
          <w:p w:rsidR="00FF4B36" w:rsidRPr="00D5330D" w:rsidRDefault="00FF4B36" w:rsidP="00FF4B36">
            <w:pPr>
              <w:rPr>
                <w:color w:val="000000" w:themeColor="text1"/>
              </w:rPr>
            </w:pPr>
          </w:p>
          <w:p w:rsidR="00D8499F" w:rsidRPr="00D5330D" w:rsidRDefault="00D8499F" w:rsidP="00FF4B36">
            <w:pPr>
              <w:rPr>
                <w:color w:val="000000" w:themeColor="text1"/>
              </w:rPr>
            </w:pPr>
          </w:p>
          <w:p w:rsidR="00FF4B36" w:rsidRPr="00D5330D" w:rsidRDefault="00FF4B36" w:rsidP="00FF4B36">
            <w:pPr>
              <w:rPr>
                <w:color w:val="000000" w:themeColor="text1"/>
              </w:rPr>
            </w:pPr>
            <w:r w:rsidRPr="00D5330D">
              <w:rPr>
                <w:color w:val="000000" w:themeColor="text1"/>
              </w:rPr>
              <w:t>To understand the risk appetite of the clients via his earning source. No weight age allotted.</w:t>
            </w:r>
          </w:p>
          <w:p w:rsidR="00FF4B36" w:rsidRPr="00D5330D" w:rsidRDefault="00FF4B36" w:rsidP="00FF4B36">
            <w:pPr>
              <w:rPr>
                <w:color w:val="000000" w:themeColor="text1"/>
              </w:rPr>
            </w:pPr>
          </w:p>
          <w:p w:rsidR="00FF4B36" w:rsidRPr="00D5330D" w:rsidRDefault="00FF4B36" w:rsidP="00FF4B36">
            <w:pPr>
              <w:rPr>
                <w:color w:val="000000" w:themeColor="text1"/>
              </w:rPr>
            </w:pPr>
          </w:p>
          <w:p w:rsidR="00FF4B36" w:rsidRPr="00D5330D" w:rsidRDefault="00FF4B36" w:rsidP="00FF4B36">
            <w:pPr>
              <w:rPr>
                <w:color w:val="000000" w:themeColor="text1"/>
              </w:rPr>
            </w:pPr>
          </w:p>
          <w:p w:rsidR="00FF4B36" w:rsidRPr="00D5330D" w:rsidRDefault="00FF4B36" w:rsidP="00FF4B36">
            <w:pPr>
              <w:rPr>
                <w:color w:val="000000" w:themeColor="text1"/>
              </w:rPr>
            </w:pPr>
          </w:p>
          <w:p w:rsidR="00FF4B36" w:rsidRPr="00D5330D" w:rsidRDefault="00FF4B36" w:rsidP="00FF4B36">
            <w:pPr>
              <w:rPr>
                <w:color w:val="000000" w:themeColor="text1"/>
              </w:rPr>
            </w:pPr>
          </w:p>
          <w:p w:rsidR="00FF4B36" w:rsidRPr="00D5330D" w:rsidRDefault="00FF4B36" w:rsidP="00FF4B36">
            <w:pPr>
              <w:rPr>
                <w:color w:val="000000" w:themeColor="text1"/>
              </w:rPr>
            </w:pPr>
          </w:p>
          <w:p w:rsidR="00FF4B36" w:rsidRPr="00D5330D" w:rsidRDefault="00FF4B36" w:rsidP="00FF4B36">
            <w:pPr>
              <w:rPr>
                <w:color w:val="000000" w:themeColor="text1"/>
              </w:rPr>
            </w:pPr>
          </w:p>
          <w:p w:rsidR="00FF4B36" w:rsidRPr="00D5330D" w:rsidRDefault="00FF4B36" w:rsidP="00FF4B36">
            <w:pPr>
              <w:rPr>
                <w:color w:val="000000" w:themeColor="text1"/>
              </w:rPr>
            </w:pPr>
            <w:r w:rsidRPr="00D5330D">
              <w:rPr>
                <w:color w:val="000000" w:themeColor="text1"/>
              </w:rPr>
              <w:t>To understand the risk appetite of the clients via his earning source. No weight age allotted.</w:t>
            </w:r>
          </w:p>
          <w:p w:rsidR="00FF4B36" w:rsidRPr="00D5330D" w:rsidRDefault="00FF4B36" w:rsidP="00FF4B36">
            <w:pPr>
              <w:rPr>
                <w:color w:val="000000" w:themeColor="text1"/>
              </w:rPr>
            </w:pPr>
          </w:p>
          <w:p w:rsidR="00FF4B36" w:rsidRPr="00D5330D" w:rsidRDefault="00FF4B36" w:rsidP="00FF4B36">
            <w:pPr>
              <w:rPr>
                <w:color w:val="000000" w:themeColor="text1"/>
              </w:rPr>
            </w:pPr>
          </w:p>
        </w:tc>
      </w:tr>
    </w:tbl>
    <w:p w:rsidR="00D75105" w:rsidRPr="00D5330D" w:rsidRDefault="00D75105" w:rsidP="00D75105">
      <w:pPr>
        <w:jc w:val="both"/>
        <w:rPr>
          <w:color w:val="000000" w:themeColor="text1"/>
          <w:sz w:val="24"/>
          <w:szCs w:val="24"/>
        </w:rPr>
      </w:pPr>
    </w:p>
    <w:p w:rsidR="00C973EE" w:rsidRPr="00D5330D" w:rsidRDefault="00C973EE" w:rsidP="00D75105">
      <w:pPr>
        <w:jc w:val="both"/>
        <w:rPr>
          <w:color w:val="000000" w:themeColor="text1"/>
          <w:sz w:val="24"/>
          <w:szCs w:val="24"/>
        </w:rPr>
      </w:pPr>
      <w:r w:rsidRPr="00D5330D">
        <w:rPr>
          <w:color w:val="000000" w:themeColor="text1"/>
          <w:sz w:val="24"/>
          <w:szCs w:val="24"/>
        </w:rPr>
        <w:t>Clients are classified only in three categories LOW RISK, MEDIUM RISK and HIGH RISK clients with respective score 10,11-15,16-24 and accordingly product is recommended to them.</w:t>
      </w:r>
    </w:p>
    <w:p w:rsidR="00D75105" w:rsidRPr="00D5330D" w:rsidRDefault="00D75105" w:rsidP="00D75105">
      <w:pPr>
        <w:jc w:val="both"/>
        <w:rPr>
          <w:b/>
          <w:color w:val="000000" w:themeColor="text1"/>
        </w:rPr>
      </w:pPr>
      <w:r w:rsidRPr="00D5330D">
        <w:rPr>
          <w:b/>
          <w:color w:val="000000" w:themeColor="text1"/>
          <w:sz w:val="24"/>
          <w:szCs w:val="24"/>
        </w:rPr>
        <w:t xml:space="preserve">Name of the </w:t>
      </w:r>
      <w:r w:rsidR="00E306E9">
        <w:rPr>
          <w:b/>
          <w:color w:val="000000" w:themeColor="text1"/>
          <w:sz w:val="24"/>
          <w:szCs w:val="24"/>
        </w:rPr>
        <w:t>C</w:t>
      </w:r>
      <w:r w:rsidR="00E306E9" w:rsidRPr="00D5330D">
        <w:rPr>
          <w:b/>
          <w:color w:val="000000" w:themeColor="text1"/>
          <w:sz w:val="24"/>
          <w:szCs w:val="24"/>
        </w:rPr>
        <w:t>ompany</w:t>
      </w:r>
      <w:r w:rsidR="00E306E9" w:rsidRPr="00D5330D">
        <w:rPr>
          <w:b/>
          <w:color w:val="000000" w:themeColor="text1"/>
        </w:rPr>
        <w:t>:</w:t>
      </w:r>
      <w:r w:rsidR="004518D8" w:rsidRPr="00D5330D">
        <w:rPr>
          <w:b/>
          <w:color w:val="000000" w:themeColor="text1"/>
        </w:rPr>
        <w:t xml:space="preserve"> TRADE NEXA RESEARCH INVESTMENT ADVISORY</w:t>
      </w:r>
    </w:p>
    <w:p w:rsidR="00D75105" w:rsidRPr="00D5330D" w:rsidRDefault="00D75105" w:rsidP="00D75105">
      <w:pPr>
        <w:spacing w:after="0" w:line="240" w:lineRule="auto"/>
        <w:rPr>
          <w:b/>
          <w:color w:val="000000" w:themeColor="text1"/>
        </w:rPr>
      </w:pPr>
    </w:p>
    <w:p w:rsidR="00D75105" w:rsidRPr="00D5330D" w:rsidRDefault="00D75105" w:rsidP="00D75105">
      <w:pPr>
        <w:spacing w:after="0" w:line="240" w:lineRule="auto"/>
        <w:rPr>
          <w:b/>
          <w:color w:val="000000" w:themeColor="text1"/>
        </w:rPr>
      </w:pPr>
    </w:p>
    <w:p w:rsidR="00D75105" w:rsidRPr="00D5330D" w:rsidRDefault="00D75105" w:rsidP="00D75105">
      <w:pPr>
        <w:spacing w:after="0" w:line="240" w:lineRule="auto"/>
        <w:jc w:val="both"/>
        <w:rPr>
          <w:b/>
          <w:color w:val="000000" w:themeColor="text1"/>
          <w:sz w:val="24"/>
          <w:szCs w:val="24"/>
        </w:rPr>
      </w:pPr>
      <w:r w:rsidRPr="00D5330D">
        <w:rPr>
          <w:b/>
          <w:color w:val="000000" w:themeColor="text1"/>
          <w:sz w:val="24"/>
          <w:szCs w:val="24"/>
        </w:rPr>
        <w:t xml:space="preserve">Any specific commodities or shares in which you have experience and are willing to trade, if yes </w:t>
      </w:r>
    </w:p>
    <w:p w:rsidR="00D75105" w:rsidRPr="00D5330D" w:rsidRDefault="00D75105" w:rsidP="00D75105">
      <w:pPr>
        <w:spacing w:after="0" w:line="240" w:lineRule="auto"/>
        <w:jc w:val="both"/>
        <w:rPr>
          <w:b/>
          <w:color w:val="000000" w:themeColor="text1"/>
          <w:sz w:val="24"/>
          <w:szCs w:val="24"/>
        </w:rPr>
      </w:pPr>
      <w:r w:rsidRPr="00D5330D">
        <w:rPr>
          <w:b/>
          <w:color w:val="000000" w:themeColor="text1"/>
          <w:sz w:val="24"/>
          <w:szCs w:val="24"/>
        </w:rPr>
        <w:t>Name of the securities__________________________________________________________</w:t>
      </w:r>
    </w:p>
    <w:p w:rsidR="00D75105" w:rsidRPr="00D5330D" w:rsidRDefault="00D75105" w:rsidP="00D75105">
      <w:pPr>
        <w:spacing w:after="0" w:line="240" w:lineRule="auto"/>
        <w:jc w:val="both"/>
        <w:rPr>
          <w:b/>
          <w:color w:val="000000" w:themeColor="text1"/>
          <w:sz w:val="24"/>
          <w:szCs w:val="24"/>
        </w:rPr>
      </w:pPr>
    </w:p>
    <w:p w:rsidR="00D75105" w:rsidRPr="00D5330D" w:rsidRDefault="00D75105" w:rsidP="00D75105">
      <w:pPr>
        <w:spacing w:after="0" w:line="240" w:lineRule="auto"/>
        <w:jc w:val="both"/>
        <w:rPr>
          <w:b/>
          <w:color w:val="000000" w:themeColor="text1"/>
          <w:sz w:val="24"/>
          <w:szCs w:val="24"/>
        </w:rPr>
      </w:pPr>
    </w:p>
    <w:p w:rsidR="00D75105" w:rsidRPr="00D5330D" w:rsidRDefault="00D75105" w:rsidP="00D75105">
      <w:pPr>
        <w:rPr>
          <w:b/>
          <w:color w:val="000000" w:themeColor="text1"/>
          <w:sz w:val="24"/>
          <w:szCs w:val="24"/>
        </w:rPr>
      </w:pPr>
      <w:r w:rsidRPr="00D5330D">
        <w:rPr>
          <w:b/>
          <w:color w:val="000000" w:themeColor="text1"/>
          <w:sz w:val="24"/>
          <w:szCs w:val="24"/>
        </w:rPr>
        <w:t xml:space="preserve">Clients with Long term Investment goal or capital appreciation as investment objectives are not accepted at </w:t>
      </w:r>
      <w:r w:rsidRPr="00D5330D">
        <w:rPr>
          <w:rFonts w:eastAsia="Times New Roman"/>
          <w:b/>
          <w:bCs/>
          <w:color w:val="000000" w:themeColor="text1"/>
        </w:rPr>
        <w:t>Trade Nexa Research Investment Advisor</w:t>
      </w:r>
      <w:r w:rsidRPr="00D5330D">
        <w:rPr>
          <w:b/>
          <w:color w:val="000000" w:themeColor="text1"/>
          <w:sz w:val="24"/>
          <w:szCs w:val="24"/>
        </w:rPr>
        <w:t>.</w:t>
      </w:r>
    </w:p>
    <w:p w:rsidR="005336F6" w:rsidRPr="00D5330D" w:rsidRDefault="005336F6" w:rsidP="005336F6">
      <w:pPr>
        <w:pStyle w:val="ListParagraph"/>
        <w:ind w:left="0"/>
        <w:jc w:val="both"/>
        <w:rPr>
          <w:rFonts w:ascii="Times New Roman" w:hAnsi="Times New Roman"/>
          <w:b/>
          <w:color w:val="000000" w:themeColor="text1"/>
          <w:sz w:val="16"/>
          <w:szCs w:val="16"/>
        </w:rPr>
      </w:pPr>
      <w:r w:rsidRPr="00D5330D">
        <w:rPr>
          <w:rFonts w:ascii="Times New Roman" w:hAnsi="Times New Roman"/>
          <w:b/>
          <w:color w:val="000000" w:themeColor="text1"/>
          <w:sz w:val="16"/>
          <w:szCs w:val="16"/>
        </w:rPr>
        <w:t>DISCLAIMER</w:t>
      </w:r>
    </w:p>
    <w:p w:rsidR="005336F6" w:rsidRDefault="005336F6" w:rsidP="005336F6">
      <w:pPr>
        <w:pStyle w:val="ListParagraph"/>
        <w:ind w:left="0"/>
        <w:jc w:val="both"/>
        <w:rPr>
          <w:rFonts w:ascii="Times New Roman" w:hAnsi="Times New Roman"/>
          <w:color w:val="000000" w:themeColor="text1"/>
          <w:sz w:val="16"/>
          <w:szCs w:val="16"/>
        </w:rPr>
      </w:pPr>
      <w:r w:rsidRPr="00D5330D">
        <w:rPr>
          <w:rFonts w:ascii="Times New Roman" w:hAnsi="Times New Roman"/>
          <w:color w:val="000000" w:themeColor="text1"/>
          <w:sz w:val="16"/>
          <w:szCs w:val="16"/>
        </w:rPr>
        <w:t>The information received by subscribers is for their personal use. Investing involves a great deal of risk, including the loss of all or a portion of your investment, as well as emotional distress. Nothing contained herein should be construed as a warranty and guarantee of investment results. All risks, losses and costs associated with investing, including total loss of principal, are your responsibility. It is possible that Investment Models, Inc., may have a position in stocks or funds discussed within this site or in correspondence sent to clients. All information provided or contained in this Web site is the property of Investment Models, Inc., and should not be reproduced, copied, redistributed, transferred, or sold without the prior written consent of Investment Models, Inc. All rights reserved.</w:t>
      </w:r>
    </w:p>
    <w:p w:rsidR="00285AAA" w:rsidRDefault="00285AAA" w:rsidP="005336F6">
      <w:pPr>
        <w:pStyle w:val="ListParagraph"/>
        <w:ind w:left="0"/>
        <w:jc w:val="both"/>
        <w:rPr>
          <w:rFonts w:ascii="Times New Roman" w:hAnsi="Times New Roman"/>
          <w:color w:val="000000" w:themeColor="text1"/>
          <w:sz w:val="16"/>
          <w:szCs w:val="16"/>
        </w:rPr>
      </w:pPr>
    </w:p>
    <w:p w:rsidR="00285AAA" w:rsidRPr="00D5330D" w:rsidRDefault="00285AAA" w:rsidP="005336F6">
      <w:pPr>
        <w:pStyle w:val="ListParagraph"/>
        <w:ind w:left="0"/>
        <w:jc w:val="both"/>
        <w:rPr>
          <w:rFonts w:ascii="Times New Roman" w:hAnsi="Times New Roman"/>
          <w:color w:val="000000" w:themeColor="text1"/>
          <w:sz w:val="16"/>
          <w:szCs w:val="16"/>
        </w:rPr>
      </w:pPr>
    </w:p>
    <w:p w:rsidR="005336F6" w:rsidRPr="00D5330D" w:rsidRDefault="005336F6" w:rsidP="00D75105">
      <w:pPr>
        <w:rPr>
          <w:b/>
          <w:color w:val="000000" w:themeColor="text1"/>
          <w:sz w:val="24"/>
          <w:szCs w:val="24"/>
        </w:rPr>
      </w:pPr>
    </w:p>
    <w:p w:rsidR="00FF4B36" w:rsidRPr="00D5330D" w:rsidRDefault="00FF4B36" w:rsidP="00D75105">
      <w:pPr>
        <w:rPr>
          <w:b/>
          <w:color w:val="000000" w:themeColor="text1"/>
          <w:sz w:val="24"/>
          <w:szCs w:val="24"/>
        </w:rPr>
      </w:pPr>
    </w:p>
    <w:p w:rsidR="00BC1E03" w:rsidRPr="00D5330D" w:rsidRDefault="00BC1E03" w:rsidP="00BC1E03">
      <w:pPr>
        <w:rPr>
          <w:color w:val="000000" w:themeColor="text1"/>
        </w:rPr>
      </w:pPr>
    </w:p>
    <w:sectPr w:rsidR="00BC1E03" w:rsidRPr="00D5330D" w:rsidSect="0087201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A74" w:rsidRDefault="00B44A74" w:rsidP="00BC1E03">
      <w:pPr>
        <w:spacing w:after="0" w:line="240" w:lineRule="auto"/>
      </w:pPr>
      <w:r>
        <w:separator/>
      </w:r>
    </w:p>
  </w:endnote>
  <w:endnote w:type="continuationSeparator" w:id="1">
    <w:p w:rsidR="00B44A74" w:rsidRDefault="00B44A74" w:rsidP="00BC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hell Dlg 2">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A74" w:rsidRDefault="00B44A74" w:rsidP="00BC1E03">
      <w:pPr>
        <w:spacing w:after="0" w:line="240" w:lineRule="auto"/>
      </w:pPr>
      <w:r>
        <w:separator/>
      </w:r>
    </w:p>
  </w:footnote>
  <w:footnote w:type="continuationSeparator" w:id="1">
    <w:p w:rsidR="00B44A74" w:rsidRDefault="00B44A74" w:rsidP="00BC1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7" w:rsidRPr="006B7BBC" w:rsidRDefault="00097E77" w:rsidP="00097E77">
    <w:pPr>
      <w:pStyle w:val="Header"/>
      <w:rPr>
        <w:sz w:val="40"/>
        <w:szCs w:val="40"/>
      </w:rPr>
    </w:pPr>
    <w:r>
      <w:rPr>
        <w:rFonts w:eastAsia="Times New Roman"/>
        <w:b/>
        <w:bCs/>
        <w:color w:val="000000"/>
        <w:sz w:val="40"/>
        <w:szCs w:val="40"/>
      </w:rPr>
      <w:t>M/s TRADE NEXA RESEARCH INVESTMENT ADVISOR</w:t>
    </w:r>
  </w:p>
  <w:p w:rsidR="00BC1E03" w:rsidRDefault="00BC1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6F62"/>
    <w:multiLevelType w:val="hybridMultilevel"/>
    <w:tmpl w:val="C48A98DC"/>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24AB9"/>
    <w:multiLevelType w:val="hybridMultilevel"/>
    <w:tmpl w:val="E30E47A4"/>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F50F6"/>
    <w:multiLevelType w:val="hybridMultilevel"/>
    <w:tmpl w:val="53CE5F16"/>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87C92"/>
    <w:multiLevelType w:val="hybridMultilevel"/>
    <w:tmpl w:val="BFDA9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D5F80"/>
    <w:multiLevelType w:val="hybridMultilevel"/>
    <w:tmpl w:val="0A6072B0"/>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44133"/>
    <w:multiLevelType w:val="hybridMultilevel"/>
    <w:tmpl w:val="2B6A03E2"/>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46EAE"/>
    <w:multiLevelType w:val="hybridMultilevel"/>
    <w:tmpl w:val="A8A68780"/>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70BB0"/>
    <w:multiLevelType w:val="hybridMultilevel"/>
    <w:tmpl w:val="346EEBE6"/>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15AF8"/>
    <w:multiLevelType w:val="hybridMultilevel"/>
    <w:tmpl w:val="52F886AA"/>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75794"/>
    <w:multiLevelType w:val="hybridMultilevel"/>
    <w:tmpl w:val="25A48728"/>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922B2"/>
    <w:multiLevelType w:val="hybridMultilevel"/>
    <w:tmpl w:val="7536149C"/>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F0A2A"/>
    <w:multiLevelType w:val="hybridMultilevel"/>
    <w:tmpl w:val="2C3A06A0"/>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86C47"/>
    <w:multiLevelType w:val="hybridMultilevel"/>
    <w:tmpl w:val="738C59A4"/>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F6700"/>
    <w:multiLevelType w:val="hybridMultilevel"/>
    <w:tmpl w:val="61242300"/>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F6B31"/>
    <w:multiLevelType w:val="hybridMultilevel"/>
    <w:tmpl w:val="FDE25F94"/>
    <w:lvl w:ilvl="0" w:tplc="DC2E7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8"/>
  </w:num>
  <w:num w:numId="6">
    <w:abstractNumId w:val="3"/>
  </w:num>
  <w:num w:numId="7">
    <w:abstractNumId w:val="10"/>
  </w:num>
  <w:num w:numId="8">
    <w:abstractNumId w:val="13"/>
  </w:num>
  <w:num w:numId="9">
    <w:abstractNumId w:val="14"/>
  </w:num>
  <w:num w:numId="10">
    <w:abstractNumId w:val="5"/>
  </w:num>
  <w:num w:numId="11">
    <w:abstractNumId w:val="1"/>
  </w:num>
  <w:num w:numId="12">
    <w:abstractNumId w:val="11"/>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1E03"/>
    <w:rsid w:val="000329F5"/>
    <w:rsid w:val="00050527"/>
    <w:rsid w:val="000533E2"/>
    <w:rsid w:val="00073DB3"/>
    <w:rsid w:val="00097E77"/>
    <w:rsid w:val="000E4155"/>
    <w:rsid w:val="001248F3"/>
    <w:rsid w:val="00126047"/>
    <w:rsid w:val="00137E0B"/>
    <w:rsid w:val="001466E8"/>
    <w:rsid w:val="0015058F"/>
    <w:rsid w:val="00155455"/>
    <w:rsid w:val="001B79E7"/>
    <w:rsid w:val="001F4B9F"/>
    <w:rsid w:val="00203BD3"/>
    <w:rsid w:val="002040D4"/>
    <w:rsid w:val="00207357"/>
    <w:rsid w:val="00262E77"/>
    <w:rsid w:val="00285AAA"/>
    <w:rsid w:val="0029176D"/>
    <w:rsid w:val="00293B12"/>
    <w:rsid w:val="002D087C"/>
    <w:rsid w:val="002D443F"/>
    <w:rsid w:val="002F1F67"/>
    <w:rsid w:val="0031713A"/>
    <w:rsid w:val="00363EDB"/>
    <w:rsid w:val="00380D87"/>
    <w:rsid w:val="003B5009"/>
    <w:rsid w:val="003D4365"/>
    <w:rsid w:val="00427F5E"/>
    <w:rsid w:val="00441BFF"/>
    <w:rsid w:val="004518D8"/>
    <w:rsid w:val="004B3EE2"/>
    <w:rsid w:val="00506F45"/>
    <w:rsid w:val="005179BE"/>
    <w:rsid w:val="005336F6"/>
    <w:rsid w:val="00551882"/>
    <w:rsid w:val="00567FF6"/>
    <w:rsid w:val="005A7B4D"/>
    <w:rsid w:val="005C63C3"/>
    <w:rsid w:val="005E484C"/>
    <w:rsid w:val="00615083"/>
    <w:rsid w:val="0062207F"/>
    <w:rsid w:val="0066061E"/>
    <w:rsid w:val="00662DE8"/>
    <w:rsid w:val="0067500C"/>
    <w:rsid w:val="00697EC6"/>
    <w:rsid w:val="006A37A8"/>
    <w:rsid w:val="006F7980"/>
    <w:rsid w:val="007100AB"/>
    <w:rsid w:val="00767625"/>
    <w:rsid w:val="007765B2"/>
    <w:rsid w:val="00776C5D"/>
    <w:rsid w:val="00785792"/>
    <w:rsid w:val="0084271F"/>
    <w:rsid w:val="0085568F"/>
    <w:rsid w:val="008652E8"/>
    <w:rsid w:val="00872015"/>
    <w:rsid w:val="00872308"/>
    <w:rsid w:val="00884090"/>
    <w:rsid w:val="00890B45"/>
    <w:rsid w:val="008B1B0A"/>
    <w:rsid w:val="00910CBF"/>
    <w:rsid w:val="00946D73"/>
    <w:rsid w:val="00981B0D"/>
    <w:rsid w:val="009905D9"/>
    <w:rsid w:val="009B3E7B"/>
    <w:rsid w:val="009C2481"/>
    <w:rsid w:val="009F0369"/>
    <w:rsid w:val="00A225D9"/>
    <w:rsid w:val="00A40F8D"/>
    <w:rsid w:val="00A924BD"/>
    <w:rsid w:val="00AB410E"/>
    <w:rsid w:val="00AC33DD"/>
    <w:rsid w:val="00AD5925"/>
    <w:rsid w:val="00AE0313"/>
    <w:rsid w:val="00B02A17"/>
    <w:rsid w:val="00B12713"/>
    <w:rsid w:val="00B1598A"/>
    <w:rsid w:val="00B22553"/>
    <w:rsid w:val="00B4453E"/>
    <w:rsid w:val="00B44A74"/>
    <w:rsid w:val="00BA0506"/>
    <w:rsid w:val="00BC1314"/>
    <w:rsid w:val="00BC1E03"/>
    <w:rsid w:val="00C22372"/>
    <w:rsid w:val="00C3181D"/>
    <w:rsid w:val="00C53CCE"/>
    <w:rsid w:val="00C66382"/>
    <w:rsid w:val="00C973EE"/>
    <w:rsid w:val="00CA04F1"/>
    <w:rsid w:val="00CC6B8D"/>
    <w:rsid w:val="00CD75EE"/>
    <w:rsid w:val="00D2244B"/>
    <w:rsid w:val="00D4505A"/>
    <w:rsid w:val="00D5330D"/>
    <w:rsid w:val="00D75105"/>
    <w:rsid w:val="00D80354"/>
    <w:rsid w:val="00D8499F"/>
    <w:rsid w:val="00D87D46"/>
    <w:rsid w:val="00E306E9"/>
    <w:rsid w:val="00E41DA7"/>
    <w:rsid w:val="00E574BD"/>
    <w:rsid w:val="00E8180A"/>
    <w:rsid w:val="00EC5B1D"/>
    <w:rsid w:val="00F46285"/>
    <w:rsid w:val="00F7723F"/>
    <w:rsid w:val="00F800C9"/>
    <w:rsid w:val="00FC5800"/>
    <w:rsid w:val="00FD1B01"/>
    <w:rsid w:val="00FD6468"/>
    <w:rsid w:val="00FF4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77"/>
    <w:rPr>
      <w:rFonts w:ascii="Calibri" w:eastAsia="Calibri" w:hAnsi="Calibri" w:cs="Times New Roman"/>
    </w:rPr>
  </w:style>
  <w:style w:type="paragraph" w:styleId="Heading3">
    <w:name w:val="heading 3"/>
    <w:basedOn w:val="Normal"/>
    <w:link w:val="Heading3Char"/>
    <w:uiPriority w:val="9"/>
    <w:qFormat/>
    <w:rsid w:val="00B02A1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E03"/>
    <w:pPr>
      <w:spacing w:after="0" w:line="240" w:lineRule="auto"/>
    </w:pPr>
  </w:style>
  <w:style w:type="paragraph" w:styleId="Header">
    <w:name w:val="header"/>
    <w:basedOn w:val="Normal"/>
    <w:link w:val="HeaderChar"/>
    <w:uiPriority w:val="99"/>
    <w:semiHidden/>
    <w:unhideWhenUsed/>
    <w:rsid w:val="00BC1E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E03"/>
  </w:style>
  <w:style w:type="paragraph" w:styleId="Footer">
    <w:name w:val="footer"/>
    <w:basedOn w:val="Normal"/>
    <w:link w:val="FooterChar"/>
    <w:uiPriority w:val="99"/>
    <w:semiHidden/>
    <w:unhideWhenUsed/>
    <w:rsid w:val="00BC1E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E03"/>
  </w:style>
  <w:style w:type="paragraph" w:styleId="ListParagraph">
    <w:name w:val="List Paragraph"/>
    <w:basedOn w:val="Normal"/>
    <w:uiPriority w:val="34"/>
    <w:qFormat/>
    <w:rsid w:val="00097E77"/>
    <w:pPr>
      <w:ind w:left="720"/>
      <w:contextualSpacing/>
    </w:pPr>
  </w:style>
  <w:style w:type="table" w:styleId="TableGrid">
    <w:name w:val="Table Grid"/>
    <w:basedOn w:val="TableNormal"/>
    <w:uiPriority w:val="59"/>
    <w:rsid w:val="00CD75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02A1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67403108">
      <w:bodyDiv w:val="1"/>
      <w:marLeft w:val="0"/>
      <w:marRight w:val="0"/>
      <w:marTop w:val="0"/>
      <w:marBottom w:val="0"/>
      <w:divBdr>
        <w:top w:val="none" w:sz="0" w:space="0" w:color="auto"/>
        <w:left w:val="none" w:sz="0" w:space="0" w:color="auto"/>
        <w:bottom w:val="none" w:sz="0" w:space="0" w:color="auto"/>
        <w:right w:val="none" w:sz="0" w:space="0" w:color="auto"/>
      </w:divBdr>
    </w:div>
    <w:div w:id="600334295">
      <w:bodyDiv w:val="1"/>
      <w:marLeft w:val="0"/>
      <w:marRight w:val="0"/>
      <w:marTop w:val="0"/>
      <w:marBottom w:val="0"/>
      <w:divBdr>
        <w:top w:val="none" w:sz="0" w:space="0" w:color="auto"/>
        <w:left w:val="none" w:sz="0" w:space="0" w:color="auto"/>
        <w:bottom w:val="none" w:sz="0" w:space="0" w:color="auto"/>
        <w:right w:val="none" w:sz="0" w:space="0" w:color="auto"/>
      </w:divBdr>
    </w:div>
    <w:div w:id="15050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7E50-5E70-4F07-935A-C2B28A4D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Admin</cp:lastModifiedBy>
  <cp:revision>490</cp:revision>
  <dcterms:created xsi:type="dcterms:W3CDTF">2018-01-18T05:31:00Z</dcterms:created>
  <dcterms:modified xsi:type="dcterms:W3CDTF">2018-07-22T13:04:00Z</dcterms:modified>
</cp:coreProperties>
</file>